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2E3E2F" w14:textId="77777777" w:rsidR="00AB065E" w:rsidRPr="0071570B" w:rsidRDefault="00AB065E" w:rsidP="00AB065E">
      <w:pPr>
        <w:adjustRightInd w:val="0"/>
        <w:snapToGrid w:val="0"/>
        <w:spacing w:line="240" w:lineRule="auto"/>
        <w:jc w:val="center"/>
        <w:rPr>
          <w:rFonts w:ascii="標楷體" w:eastAsia="標楷體" w:hAnsi="標楷體"/>
          <w:b/>
          <w:color w:val="000000"/>
          <w:sz w:val="36"/>
          <w:szCs w:val="36"/>
          <w:lang w:eastAsia="zh-TW"/>
        </w:rPr>
      </w:pPr>
      <w:r w:rsidRPr="0071570B">
        <w:rPr>
          <w:rFonts w:ascii="標楷體" w:eastAsia="標楷體" w:hAnsi="標楷體"/>
          <w:b/>
          <w:color w:val="000000"/>
          <w:sz w:val="36"/>
          <w:szCs w:val="36"/>
        </w:rPr>
        <w:t>國立屏東大學</w:t>
      </w:r>
      <w:r w:rsidRPr="0071570B">
        <w:rPr>
          <w:rFonts w:ascii="標楷體" w:eastAsia="標楷體" w:hAnsi="標楷體"/>
          <w:b/>
          <w:color w:val="000000"/>
          <w:sz w:val="36"/>
          <w:szCs w:val="36"/>
          <w:lang w:eastAsia="zh-TW"/>
        </w:rPr>
        <w:t>202</w:t>
      </w:r>
      <w:r w:rsidRPr="0071570B">
        <w:rPr>
          <w:rFonts w:ascii="標楷體" w:eastAsia="標楷體" w:hAnsi="標楷體" w:hint="eastAsia"/>
          <w:b/>
          <w:color w:val="000000"/>
          <w:sz w:val="36"/>
          <w:szCs w:val="36"/>
          <w:lang w:eastAsia="zh-TW"/>
        </w:rPr>
        <w:t>2</w:t>
      </w:r>
      <w:r w:rsidRPr="0071570B">
        <w:rPr>
          <w:rFonts w:ascii="標楷體" w:eastAsia="標楷體" w:hAnsi="標楷體"/>
          <w:b/>
          <w:color w:val="000000"/>
          <w:sz w:val="36"/>
          <w:szCs w:val="36"/>
          <w:lang w:eastAsia="zh-TW"/>
        </w:rPr>
        <w:t>年健康、體育、運動</w:t>
      </w:r>
      <w:r w:rsidRPr="0071570B">
        <w:rPr>
          <w:rFonts w:ascii="標楷體" w:eastAsia="標楷體" w:hAnsi="標楷體" w:hint="eastAsia"/>
          <w:b/>
          <w:color w:val="000000"/>
          <w:sz w:val="36"/>
          <w:szCs w:val="36"/>
          <w:lang w:eastAsia="zh-TW"/>
        </w:rPr>
        <w:t>、休閒</w:t>
      </w:r>
    </w:p>
    <w:p w14:paraId="38148ECE" w14:textId="77777777" w:rsidR="00AB065E" w:rsidRPr="0071570B" w:rsidRDefault="00AB065E" w:rsidP="00AB065E">
      <w:pPr>
        <w:adjustRightInd w:val="0"/>
        <w:snapToGrid w:val="0"/>
        <w:spacing w:line="240" w:lineRule="auto"/>
        <w:jc w:val="center"/>
        <w:rPr>
          <w:rFonts w:ascii="標楷體" w:eastAsia="標楷體" w:hAnsi="標楷體" w:cs="新細明體"/>
          <w:b/>
          <w:color w:val="000000"/>
          <w:kern w:val="36"/>
          <w:sz w:val="36"/>
          <w:szCs w:val="36"/>
          <w:lang w:val="en" w:eastAsia="zh-TW"/>
        </w:rPr>
      </w:pPr>
      <w:r w:rsidRPr="0071570B">
        <w:rPr>
          <w:rFonts w:ascii="標楷體" w:eastAsia="標楷體" w:hAnsi="標楷體"/>
          <w:b/>
          <w:color w:val="000000"/>
          <w:sz w:val="36"/>
          <w:szCs w:val="36"/>
          <w:lang w:eastAsia="zh-TW"/>
        </w:rPr>
        <w:t>暨教材教法學術</w:t>
      </w:r>
      <w:r w:rsidRPr="0071570B">
        <w:rPr>
          <w:rFonts w:ascii="標楷體" w:eastAsia="標楷體" w:hAnsi="標楷體"/>
          <w:b/>
          <w:color w:val="000000"/>
          <w:sz w:val="36"/>
          <w:szCs w:val="36"/>
        </w:rPr>
        <w:t>研討會</w:t>
      </w:r>
    </w:p>
    <w:p w14:paraId="07B746E3" w14:textId="77777777" w:rsidR="00AB065E" w:rsidRPr="0071570B" w:rsidRDefault="00AB065E" w:rsidP="00AB065E">
      <w:pPr>
        <w:tabs>
          <w:tab w:val="center" w:pos="4380"/>
          <w:tab w:val="right" w:pos="8533"/>
        </w:tabs>
        <w:adjustRightInd w:val="0"/>
        <w:snapToGrid w:val="0"/>
        <w:spacing w:line="240" w:lineRule="auto"/>
        <w:jc w:val="center"/>
        <w:rPr>
          <w:rFonts w:ascii="標楷體" w:eastAsia="標楷體" w:hAnsi="標楷體"/>
          <w:color w:val="000000"/>
          <w:lang w:val="en"/>
        </w:rPr>
      </w:pPr>
    </w:p>
    <w:p w14:paraId="1D2721F9" w14:textId="77777777" w:rsidR="00CE0378" w:rsidRPr="0071570B" w:rsidRDefault="00CE0378" w:rsidP="00C0078D">
      <w:pPr>
        <w:tabs>
          <w:tab w:val="center" w:pos="5280"/>
          <w:tab w:val="right" w:pos="9433"/>
        </w:tabs>
        <w:adjustRightInd w:val="0"/>
        <w:snapToGrid w:val="0"/>
        <w:spacing w:line="400" w:lineRule="exact"/>
        <w:ind w:left="1274" w:hangingChars="531" w:hanging="1274"/>
        <w:rPr>
          <w:rFonts w:ascii="標楷體" w:eastAsia="標楷體" w:hAnsi="標楷體"/>
          <w:color w:val="000000"/>
          <w:lang w:eastAsia="zh-TW"/>
        </w:rPr>
      </w:pPr>
      <w:r w:rsidRPr="0071570B">
        <w:rPr>
          <w:rFonts w:ascii="標楷體" w:eastAsia="標楷體" w:hAnsi="標楷體"/>
          <w:color w:val="000000"/>
          <w:lang w:eastAsia="zh-TW"/>
        </w:rPr>
        <w:t>一、</w:t>
      </w:r>
      <w:r w:rsidR="005E2D6B" w:rsidRPr="0071570B">
        <w:rPr>
          <w:rFonts w:ascii="標楷體" w:eastAsia="標楷體" w:hAnsi="標楷體"/>
          <w:color w:val="000000"/>
          <w:lang w:eastAsia="zh-TW"/>
        </w:rPr>
        <w:t>目的</w:t>
      </w:r>
      <w:r w:rsidRPr="0071570B">
        <w:rPr>
          <w:rFonts w:ascii="標楷體" w:eastAsia="標楷體" w:hAnsi="標楷體"/>
          <w:color w:val="000000"/>
          <w:lang w:eastAsia="zh-TW"/>
        </w:rPr>
        <w:t>：</w:t>
      </w:r>
      <w:r w:rsidR="006279E2" w:rsidRPr="0071570B">
        <w:rPr>
          <w:rFonts w:ascii="標楷體" w:eastAsia="標楷體" w:hAnsi="標楷體"/>
          <w:color w:val="000000"/>
          <w:lang w:eastAsia="zh-TW"/>
        </w:rPr>
        <w:t>促進國內健康、體育、運動與休閒等相關領域教師、學生與運動專業人員交流對話機會，</w:t>
      </w:r>
      <w:r w:rsidR="009D3EC5" w:rsidRPr="0071570B">
        <w:rPr>
          <w:rFonts w:ascii="標楷體" w:eastAsia="標楷體" w:hAnsi="標楷體"/>
          <w:color w:val="000000"/>
          <w:lang w:eastAsia="zh-TW"/>
        </w:rPr>
        <w:t>分享</w:t>
      </w:r>
      <w:r w:rsidR="00AB078B" w:rsidRPr="0071570B">
        <w:rPr>
          <w:rFonts w:ascii="標楷體" w:eastAsia="標楷體" w:hAnsi="標楷體" w:hint="eastAsia"/>
          <w:color w:val="000000"/>
          <w:lang w:eastAsia="zh-TW"/>
        </w:rPr>
        <w:t>與落實</w:t>
      </w:r>
      <w:r w:rsidR="00E6185C" w:rsidRPr="0071570B">
        <w:rPr>
          <w:rFonts w:ascii="標楷體" w:eastAsia="標楷體" w:hAnsi="標楷體" w:hint="eastAsia"/>
          <w:color w:val="000000"/>
          <w:lang w:eastAsia="zh-TW"/>
        </w:rPr>
        <w:t>12年國民基本教育</w:t>
      </w:r>
      <w:r w:rsidR="00AB078B" w:rsidRPr="0071570B">
        <w:rPr>
          <w:rFonts w:ascii="標楷體" w:eastAsia="標楷體" w:hAnsi="標楷體" w:hint="eastAsia"/>
          <w:color w:val="000000"/>
          <w:lang w:eastAsia="zh-TW"/>
        </w:rPr>
        <w:t>理念</w:t>
      </w:r>
      <w:r w:rsidR="0073500A" w:rsidRPr="0071570B">
        <w:rPr>
          <w:rFonts w:ascii="標楷體" w:eastAsia="標楷體" w:hAnsi="標楷體"/>
          <w:color w:val="000000"/>
          <w:lang w:eastAsia="zh-TW"/>
        </w:rPr>
        <w:t>，迎接新時代之教學趨勢</w:t>
      </w:r>
      <w:r w:rsidRPr="0071570B">
        <w:rPr>
          <w:rFonts w:ascii="標楷體" w:eastAsia="標楷體" w:hAnsi="標楷體"/>
          <w:color w:val="000000"/>
          <w:lang w:eastAsia="zh-TW"/>
        </w:rPr>
        <w:t>。</w:t>
      </w:r>
    </w:p>
    <w:p w14:paraId="014F0715" w14:textId="77777777" w:rsidR="00CE0378" w:rsidRPr="0071570B" w:rsidRDefault="005E2D6B" w:rsidP="00C0078D">
      <w:pPr>
        <w:tabs>
          <w:tab w:val="center" w:pos="5280"/>
          <w:tab w:val="right" w:pos="9433"/>
        </w:tabs>
        <w:adjustRightInd w:val="0"/>
        <w:snapToGrid w:val="0"/>
        <w:spacing w:line="400" w:lineRule="exact"/>
        <w:ind w:left="1699" w:hangingChars="708" w:hanging="1699"/>
        <w:rPr>
          <w:rFonts w:ascii="標楷體" w:eastAsia="標楷體" w:hAnsi="標楷體"/>
          <w:color w:val="000000"/>
          <w:lang w:eastAsia="zh-TW"/>
        </w:rPr>
      </w:pPr>
      <w:r w:rsidRPr="0071570B">
        <w:rPr>
          <w:rFonts w:ascii="標楷體" w:eastAsia="標楷體" w:hAnsi="標楷體"/>
          <w:color w:val="000000"/>
          <w:lang w:eastAsia="zh-TW"/>
        </w:rPr>
        <w:t>二、</w:t>
      </w:r>
      <w:r w:rsidR="00CE0378" w:rsidRPr="0071570B">
        <w:rPr>
          <w:rFonts w:ascii="標楷體" w:eastAsia="標楷體" w:hAnsi="標楷體"/>
          <w:color w:val="000000"/>
          <w:lang w:eastAsia="zh-TW"/>
        </w:rPr>
        <w:t>指導單位：教育部</w:t>
      </w:r>
    </w:p>
    <w:p w14:paraId="4FCF57E4" w14:textId="77777777" w:rsidR="00CE0378" w:rsidRPr="0071570B" w:rsidRDefault="00CE0378" w:rsidP="00C0078D">
      <w:pPr>
        <w:tabs>
          <w:tab w:val="center" w:pos="5280"/>
          <w:tab w:val="right" w:pos="9433"/>
        </w:tabs>
        <w:adjustRightInd w:val="0"/>
        <w:snapToGrid w:val="0"/>
        <w:spacing w:line="400" w:lineRule="exact"/>
        <w:ind w:left="1699" w:hangingChars="708" w:hanging="1699"/>
        <w:rPr>
          <w:rFonts w:ascii="標楷體" w:eastAsia="標楷體" w:hAnsi="標楷體"/>
          <w:lang w:eastAsia="zh-TW"/>
        </w:rPr>
      </w:pPr>
      <w:r w:rsidRPr="0071570B">
        <w:rPr>
          <w:rFonts w:ascii="標楷體" w:eastAsia="標楷體" w:hAnsi="標楷體"/>
          <w:color w:val="000000"/>
          <w:lang w:eastAsia="zh-TW"/>
        </w:rPr>
        <w:t>三、主辦單位：國立屏東大學體育學系、</w:t>
      </w:r>
      <w:r w:rsidRPr="0071570B">
        <w:rPr>
          <w:rFonts w:ascii="標楷體" w:eastAsia="標楷體" w:hAnsi="標楷體"/>
          <w:lang w:eastAsia="zh-TW"/>
        </w:rPr>
        <w:t>健康</w:t>
      </w:r>
      <w:r w:rsidR="00EC1E3D" w:rsidRPr="0071570B">
        <w:rPr>
          <w:rFonts w:ascii="標楷體" w:eastAsia="標楷體" w:hAnsi="標楷體" w:hint="eastAsia"/>
          <w:lang w:eastAsia="zh-TW"/>
        </w:rPr>
        <w:t>與</w:t>
      </w:r>
      <w:r w:rsidRPr="0071570B">
        <w:rPr>
          <w:rFonts w:ascii="標楷體" w:eastAsia="標楷體" w:hAnsi="標楷體"/>
          <w:lang w:eastAsia="zh-TW"/>
        </w:rPr>
        <w:t>體育領域教學</w:t>
      </w:r>
      <w:r w:rsidR="005B2960" w:rsidRPr="0071570B">
        <w:rPr>
          <w:rFonts w:ascii="標楷體" w:eastAsia="標楷體" w:hAnsi="標楷體" w:hint="eastAsia"/>
          <w:lang w:eastAsia="zh-TW"/>
        </w:rPr>
        <w:t>研究</w:t>
      </w:r>
      <w:r w:rsidRPr="0071570B">
        <w:rPr>
          <w:rFonts w:ascii="標楷體" w:eastAsia="標楷體" w:hAnsi="標楷體"/>
          <w:lang w:eastAsia="zh-TW"/>
        </w:rPr>
        <w:t>中心</w:t>
      </w:r>
    </w:p>
    <w:p w14:paraId="606BA68F" w14:textId="77777777" w:rsidR="00A73B1A" w:rsidRPr="0071570B" w:rsidRDefault="00A73B1A" w:rsidP="004F09B8">
      <w:pPr>
        <w:tabs>
          <w:tab w:val="center" w:pos="5280"/>
          <w:tab w:val="right" w:pos="9433"/>
        </w:tabs>
        <w:adjustRightInd w:val="0"/>
        <w:snapToGrid w:val="0"/>
        <w:spacing w:line="400" w:lineRule="exact"/>
        <w:ind w:left="1699" w:hangingChars="708" w:hanging="1699"/>
        <w:rPr>
          <w:rFonts w:ascii="標楷體" w:eastAsia="標楷體" w:hAnsi="標楷體"/>
          <w:color w:val="000000"/>
          <w:lang w:eastAsia="zh-TW"/>
        </w:rPr>
      </w:pPr>
      <w:r w:rsidRPr="0071570B">
        <w:rPr>
          <w:rFonts w:ascii="標楷體" w:eastAsia="標楷體" w:hAnsi="標楷體"/>
          <w:color w:val="000000"/>
          <w:lang w:eastAsia="zh-TW"/>
        </w:rPr>
        <w:t>四、</w:t>
      </w:r>
      <w:r w:rsidRPr="0071570B">
        <w:rPr>
          <w:rFonts w:ascii="標楷體" w:eastAsia="標楷體" w:hAnsi="標楷體" w:hint="eastAsia"/>
          <w:color w:val="000000"/>
          <w:lang w:eastAsia="zh-TW"/>
        </w:rPr>
        <w:t>協</w:t>
      </w:r>
      <w:r w:rsidRPr="0071570B">
        <w:rPr>
          <w:rFonts w:ascii="標楷體" w:eastAsia="標楷體" w:hAnsi="標楷體"/>
          <w:color w:val="000000"/>
          <w:lang w:eastAsia="zh-TW"/>
        </w:rPr>
        <w:t>辦單位：國立屏東大學師資培育中心</w:t>
      </w:r>
      <w:r w:rsidRPr="0071570B">
        <w:rPr>
          <w:rFonts w:ascii="標楷體" w:eastAsia="標楷體" w:hAnsi="標楷體" w:hint="eastAsia"/>
          <w:color w:val="000000"/>
          <w:lang w:eastAsia="zh-TW"/>
        </w:rPr>
        <w:t>、</w:t>
      </w:r>
      <w:r w:rsidR="00A41395" w:rsidRPr="0071570B">
        <w:rPr>
          <w:rFonts w:ascii="標楷體" w:eastAsia="標楷體" w:hAnsi="標楷體" w:hint="eastAsia"/>
          <w:color w:val="000000"/>
          <w:lang w:eastAsia="zh-TW"/>
        </w:rPr>
        <w:t>屏東縣國民教育輔導團</w:t>
      </w:r>
      <w:r w:rsidR="004F09B8" w:rsidRPr="0071570B">
        <w:rPr>
          <w:rFonts w:ascii="標楷體" w:eastAsia="標楷體" w:hAnsi="標楷體" w:hint="eastAsia"/>
          <w:color w:val="000000"/>
          <w:lang w:eastAsia="zh-TW"/>
        </w:rPr>
        <w:t>健康與體育輔導小組</w:t>
      </w:r>
    </w:p>
    <w:p w14:paraId="1CE1B45D" w14:textId="77777777" w:rsidR="00CE0378" w:rsidRPr="0071570B" w:rsidRDefault="00A73B1A" w:rsidP="00C0078D">
      <w:pPr>
        <w:tabs>
          <w:tab w:val="center" w:pos="5280"/>
          <w:tab w:val="right" w:pos="9433"/>
        </w:tabs>
        <w:adjustRightInd w:val="0"/>
        <w:snapToGrid w:val="0"/>
        <w:spacing w:line="400" w:lineRule="exact"/>
        <w:ind w:left="1699" w:hangingChars="708" w:hanging="1699"/>
        <w:rPr>
          <w:rFonts w:ascii="標楷體" w:eastAsia="標楷體" w:hAnsi="標楷體"/>
          <w:lang w:eastAsia="zh-TW"/>
        </w:rPr>
      </w:pPr>
      <w:r w:rsidRPr="0071570B">
        <w:rPr>
          <w:rFonts w:ascii="標楷體" w:eastAsia="標楷體" w:hAnsi="標楷體"/>
          <w:lang w:eastAsia="zh-TW"/>
        </w:rPr>
        <w:t>五</w:t>
      </w:r>
      <w:r w:rsidR="00CE0378" w:rsidRPr="0071570B">
        <w:rPr>
          <w:rFonts w:ascii="標楷體" w:eastAsia="標楷體" w:hAnsi="標楷體"/>
          <w:lang w:eastAsia="zh-TW"/>
        </w:rPr>
        <w:t>、研討日期：中華民國</w:t>
      </w:r>
      <w:r w:rsidR="00F61937" w:rsidRPr="0071570B">
        <w:rPr>
          <w:rFonts w:ascii="標楷體" w:eastAsia="標楷體" w:hAnsi="標楷體"/>
          <w:lang w:eastAsia="zh-TW"/>
        </w:rPr>
        <w:t>11</w:t>
      </w:r>
      <w:r w:rsidR="00AB065E" w:rsidRPr="0071570B">
        <w:rPr>
          <w:rFonts w:ascii="標楷體" w:eastAsia="標楷體" w:hAnsi="標楷體" w:hint="eastAsia"/>
          <w:lang w:eastAsia="zh-TW"/>
        </w:rPr>
        <w:t>1</w:t>
      </w:r>
      <w:r w:rsidR="00CE0378" w:rsidRPr="0071570B">
        <w:rPr>
          <w:rFonts w:ascii="標楷體" w:eastAsia="標楷體" w:hAnsi="標楷體"/>
          <w:lang w:eastAsia="zh-TW"/>
        </w:rPr>
        <w:t>年</w:t>
      </w:r>
      <w:r w:rsidR="00F61937" w:rsidRPr="0071570B">
        <w:rPr>
          <w:rFonts w:ascii="標楷體" w:eastAsia="標楷體" w:hAnsi="標楷體"/>
          <w:lang w:eastAsia="zh-TW"/>
        </w:rPr>
        <w:t>1月2</w:t>
      </w:r>
      <w:r w:rsidR="00AB065E" w:rsidRPr="0071570B">
        <w:rPr>
          <w:rFonts w:ascii="標楷體" w:eastAsia="標楷體" w:hAnsi="標楷體" w:hint="eastAsia"/>
          <w:lang w:eastAsia="zh-TW"/>
        </w:rPr>
        <w:t>3</w:t>
      </w:r>
      <w:r w:rsidR="00F61937" w:rsidRPr="0071570B">
        <w:rPr>
          <w:rFonts w:ascii="標楷體" w:eastAsia="標楷體" w:hAnsi="標楷體"/>
          <w:lang w:eastAsia="zh-TW"/>
        </w:rPr>
        <w:t>日</w:t>
      </w:r>
      <w:r w:rsidR="0008191F" w:rsidRPr="0071570B">
        <w:rPr>
          <w:rFonts w:ascii="標楷體" w:eastAsia="標楷體" w:hAnsi="標楷體" w:hint="eastAsia"/>
          <w:lang w:eastAsia="zh-TW"/>
        </w:rPr>
        <w:t>（</w:t>
      </w:r>
      <w:r w:rsidR="00CE0378" w:rsidRPr="0071570B">
        <w:rPr>
          <w:rFonts w:ascii="標楷體" w:eastAsia="標楷體" w:hAnsi="標楷體"/>
          <w:lang w:eastAsia="zh-TW"/>
        </w:rPr>
        <w:t>星期</w:t>
      </w:r>
      <w:r w:rsidR="002000DB" w:rsidRPr="0071570B">
        <w:rPr>
          <w:rFonts w:ascii="標楷體" w:eastAsia="標楷體" w:hAnsi="標楷體" w:hint="eastAsia"/>
          <w:lang w:eastAsia="zh-TW"/>
        </w:rPr>
        <w:t>日</w:t>
      </w:r>
      <w:r w:rsidR="0008191F" w:rsidRPr="0071570B">
        <w:rPr>
          <w:rFonts w:ascii="標楷體" w:eastAsia="標楷體" w:hAnsi="標楷體" w:hint="eastAsia"/>
          <w:lang w:eastAsia="zh-TW"/>
        </w:rPr>
        <w:t>）</w:t>
      </w:r>
    </w:p>
    <w:p w14:paraId="19D1034B" w14:textId="1411A916" w:rsidR="00CE0378" w:rsidRPr="0071570B" w:rsidRDefault="00A73B1A" w:rsidP="00C0078D">
      <w:pPr>
        <w:tabs>
          <w:tab w:val="center" w:pos="5280"/>
          <w:tab w:val="right" w:pos="9433"/>
        </w:tabs>
        <w:adjustRightInd w:val="0"/>
        <w:snapToGrid w:val="0"/>
        <w:spacing w:line="400" w:lineRule="exact"/>
        <w:ind w:left="1699" w:hangingChars="708" w:hanging="1699"/>
        <w:rPr>
          <w:rFonts w:ascii="標楷體" w:eastAsia="標楷體" w:hAnsi="標楷體"/>
          <w:color w:val="000000"/>
          <w:lang w:eastAsia="zh-TW"/>
        </w:rPr>
      </w:pPr>
      <w:r w:rsidRPr="0071570B">
        <w:rPr>
          <w:rFonts w:ascii="標楷體" w:eastAsia="標楷體" w:hAnsi="標楷體"/>
          <w:color w:val="000000"/>
          <w:lang w:eastAsia="zh-TW"/>
        </w:rPr>
        <w:t>六</w:t>
      </w:r>
      <w:r w:rsidR="00CE0378" w:rsidRPr="0071570B">
        <w:rPr>
          <w:rFonts w:ascii="標楷體" w:eastAsia="標楷體" w:hAnsi="標楷體"/>
          <w:color w:val="000000"/>
          <w:lang w:eastAsia="zh-TW"/>
        </w:rPr>
        <w:t>、研討地點：</w:t>
      </w:r>
      <w:r w:rsidR="00CE0378" w:rsidRPr="00824F3D">
        <w:rPr>
          <w:rFonts w:ascii="標楷體" w:eastAsia="標楷體" w:hAnsi="標楷體"/>
          <w:color w:val="000000"/>
          <w:highlight w:val="yellow"/>
          <w:lang w:eastAsia="zh-TW"/>
        </w:rPr>
        <w:t>國立屏東</w:t>
      </w:r>
      <w:proofErr w:type="gramStart"/>
      <w:r w:rsidR="00CE0378" w:rsidRPr="00824F3D">
        <w:rPr>
          <w:rFonts w:ascii="標楷體" w:eastAsia="標楷體" w:hAnsi="標楷體"/>
          <w:color w:val="000000"/>
          <w:highlight w:val="yellow"/>
          <w:lang w:eastAsia="zh-TW"/>
        </w:rPr>
        <w:t>大學</w:t>
      </w:r>
      <w:r w:rsidR="00824F3D" w:rsidRPr="00824F3D">
        <w:rPr>
          <w:rFonts w:ascii="標楷體" w:eastAsia="標楷體" w:hAnsi="標楷體" w:hint="eastAsia"/>
          <w:color w:val="000000"/>
          <w:highlight w:val="yellow"/>
          <w:lang w:eastAsia="zh-TW"/>
        </w:rPr>
        <w:t>屏</w:t>
      </w:r>
      <w:r w:rsidR="00824F3D" w:rsidRPr="00824F3D">
        <w:rPr>
          <w:rFonts w:ascii="標楷體" w:eastAsia="標楷體" w:hAnsi="標楷體"/>
          <w:color w:val="000000"/>
          <w:highlight w:val="yellow"/>
          <w:lang w:eastAsia="zh-TW"/>
        </w:rPr>
        <w:t>商</w:t>
      </w:r>
      <w:r w:rsidR="00CE0378" w:rsidRPr="00824F3D">
        <w:rPr>
          <w:rFonts w:ascii="標楷體" w:eastAsia="標楷體" w:hAnsi="標楷體"/>
          <w:color w:val="000000"/>
          <w:highlight w:val="yellow"/>
          <w:lang w:eastAsia="zh-TW"/>
        </w:rPr>
        <w:t>校</w:t>
      </w:r>
      <w:proofErr w:type="gramEnd"/>
      <w:r w:rsidR="00CE0378" w:rsidRPr="00824F3D">
        <w:rPr>
          <w:rFonts w:ascii="標楷體" w:eastAsia="標楷體" w:hAnsi="標楷體"/>
          <w:color w:val="000000"/>
          <w:highlight w:val="yellow"/>
          <w:lang w:eastAsia="zh-TW"/>
        </w:rPr>
        <w:t>區</w:t>
      </w:r>
      <w:r w:rsidR="00824F3D" w:rsidRPr="00824F3D">
        <w:rPr>
          <w:rFonts w:ascii="標楷體" w:eastAsia="標楷體" w:hAnsi="標楷體" w:hint="eastAsia"/>
          <w:color w:val="000000"/>
          <w:highlight w:val="yellow"/>
          <w:lang w:eastAsia="zh-TW"/>
        </w:rPr>
        <w:t>活動</w:t>
      </w:r>
      <w:r w:rsidR="00824F3D" w:rsidRPr="00824F3D">
        <w:rPr>
          <w:rFonts w:ascii="標楷體" w:eastAsia="標楷體" w:hAnsi="標楷體"/>
          <w:color w:val="000000"/>
          <w:highlight w:val="yellow"/>
          <w:lang w:eastAsia="zh-TW"/>
        </w:rPr>
        <w:t>中心</w:t>
      </w:r>
      <w:r w:rsidR="00824F3D" w:rsidRPr="00824F3D">
        <w:rPr>
          <w:rFonts w:ascii="標楷體" w:eastAsia="標楷體" w:hAnsi="標楷體" w:hint="eastAsia"/>
          <w:color w:val="000000"/>
          <w:highlight w:val="yellow"/>
          <w:lang w:eastAsia="zh-TW"/>
        </w:rPr>
        <w:t>2樓</w:t>
      </w:r>
      <w:r w:rsidR="00824F3D" w:rsidRPr="00824F3D">
        <w:rPr>
          <w:rFonts w:ascii="標楷體" w:eastAsia="標楷體" w:hAnsi="標楷體"/>
          <w:color w:val="000000"/>
          <w:highlight w:val="yellow"/>
          <w:lang w:eastAsia="zh-TW"/>
        </w:rPr>
        <w:t>禮堂</w:t>
      </w:r>
      <w:r w:rsidR="0008191F" w:rsidRPr="00824F3D">
        <w:rPr>
          <w:rFonts w:ascii="標楷體" w:eastAsia="標楷體" w:hAnsi="標楷體" w:hint="eastAsia"/>
          <w:color w:val="000000"/>
          <w:highlight w:val="yellow"/>
          <w:lang w:eastAsia="zh-TW"/>
        </w:rPr>
        <w:t>（</w:t>
      </w:r>
      <w:r w:rsidR="0081086F" w:rsidRPr="00824F3D">
        <w:rPr>
          <w:rFonts w:ascii="標楷體" w:eastAsia="標楷體" w:hAnsi="標楷體"/>
          <w:color w:val="000000"/>
          <w:highlight w:val="yellow"/>
          <w:lang w:eastAsia="zh-TW"/>
        </w:rPr>
        <w:t>屏東市民生</w:t>
      </w:r>
      <w:r w:rsidR="00824F3D" w:rsidRPr="00824F3D">
        <w:rPr>
          <w:rFonts w:ascii="標楷體" w:eastAsia="標楷體" w:hAnsi="標楷體" w:hint="eastAsia"/>
          <w:color w:val="000000"/>
          <w:highlight w:val="yellow"/>
          <w:lang w:eastAsia="zh-TW"/>
        </w:rPr>
        <w:t>東</w:t>
      </w:r>
      <w:r w:rsidR="00374DB6" w:rsidRPr="00824F3D">
        <w:rPr>
          <w:rFonts w:ascii="標楷體" w:eastAsia="標楷體" w:hAnsi="標楷體"/>
          <w:color w:val="000000"/>
          <w:highlight w:val="yellow"/>
          <w:lang w:eastAsia="zh-TW"/>
        </w:rPr>
        <w:t>路</w:t>
      </w:r>
      <w:r w:rsidR="00824F3D" w:rsidRPr="00824F3D">
        <w:rPr>
          <w:rFonts w:ascii="標楷體" w:eastAsia="標楷體" w:hAnsi="標楷體"/>
          <w:color w:val="000000"/>
          <w:highlight w:val="yellow"/>
          <w:lang w:eastAsia="zh-TW"/>
        </w:rPr>
        <w:t>51</w:t>
      </w:r>
      <w:r w:rsidR="00374DB6" w:rsidRPr="00824F3D">
        <w:rPr>
          <w:rFonts w:ascii="標楷體" w:eastAsia="標楷體" w:hAnsi="標楷體"/>
          <w:color w:val="000000"/>
          <w:highlight w:val="yellow"/>
          <w:lang w:eastAsia="zh-TW"/>
        </w:rPr>
        <w:t>號</w:t>
      </w:r>
      <w:r w:rsidR="0008191F" w:rsidRPr="00824F3D">
        <w:rPr>
          <w:rFonts w:ascii="標楷體" w:eastAsia="標楷體" w:hAnsi="標楷體" w:hint="eastAsia"/>
          <w:color w:val="000000"/>
          <w:highlight w:val="yellow"/>
          <w:lang w:eastAsia="zh-TW"/>
        </w:rPr>
        <w:t>）</w:t>
      </w:r>
    </w:p>
    <w:p w14:paraId="02780DDF" w14:textId="77777777" w:rsidR="0071704A" w:rsidRPr="0071570B" w:rsidRDefault="0071704A" w:rsidP="0071704A">
      <w:pPr>
        <w:tabs>
          <w:tab w:val="center" w:pos="5280"/>
          <w:tab w:val="right" w:pos="9433"/>
        </w:tabs>
        <w:adjustRightInd w:val="0"/>
        <w:snapToGrid w:val="0"/>
        <w:spacing w:line="400" w:lineRule="exact"/>
        <w:ind w:leftChars="707" w:left="1697" w:firstLine="2"/>
        <w:rPr>
          <w:rFonts w:ascii="標楷體" w:eastAsia="標楷體" w:hAnsi="標楷體"/>
          <w:color w:val="1F3864" w:themeColor="accent5" w:themeShade="80"/>
          <w:lang w:eastAsia="zh-TW"/>
        </w:rPr>
      </w:pPr>
      <w:r w:rsidRPr="0071570B">
        <w:rPr>
          <w:rFonts w:ascii="標楷體" w:eastAsia="標楷體" w:hAnsi="標楷體" w:hint="eastAsia"/>
          <w:color w:val="1F3864" w:themeColor="accent5" w:themeShade="80"/>
          <w:lang w:eastAsia="zh-TW"/>
        </w:rPr>
        <w:t>(</w:t>
      </w:r>
      <w:r w:rsidR="00F34279" w:rsidRPr="0071570B">
        <w:rPr>
          <w:rFonts w:ascii="標楷體" w:eastAsia="標楷體" w:hAnsi="標楷體" w:hint="eastAsia"/>
          <w:color w:val="1F3864" w:themeColor="accent5" w:themeShade="80"/>
          <w:lang w:eastAsia="zh-TW"/>
        </w:rPr>
        <w:t>備案：</w:t>
      </w:r>
      <w:r w:rsidRPr="0071570B">
        <w:rPr>
          <w:rFonts w:ascii="標楷體" w:eastAsia="標楷體" w:hAnsi="標楷體" w:hint="eastAsia"/>
          <w:color w:val="1F3864" w:themeColor="accent5" w:themeShade="80"/>
          <w:lang w:eastAsia="zh-TW"/>
        </w:rPr>
        <w:t>另視</w:t>
      </w:r>
      <w:r w:rsidRPr="0071570B">
        <w:rPr>
          <w:rFonts w:ascii="標楷體" w:eastAsia="標楷體" w:hAnsi="標楷體"/>
          <w:color w:val="1F3864" w:themeColor="accent5" w:themeShade="80"/>
          <w:lang w:eastAsia="zh-TW"/>
        </w:rPr>
        <w:t>中央流行</w:t>
      </w:r>
      <w:proofErr w:type="gramStart"/>
      <w:r w:rsidRPr="0071570B">
        <w:rPr>
          <w:rFonts w:ascii="標楷體" w:eastAsia="標楷體" w:hAnsi="標楷體"/>
          <w:color w:val="1F3864" w:themeColor="accent5" w:themeShade="80"/>
          <w:lang w:eastAsia="zh-TW"/>
        </w:rPr>
        <w:t>疫</w:t>
      </w:r>
      <w:proofErr w:type="gramEnd"/>
      <w:r w:rsidRPr="0071570B">
        <w:rPr>
          <w:rFonts w:ascii="標楷體" w:eastAsia="標楷體" w:hAnsi="標楷體"/>
          <w:color w:val="1F3864" w:themeColor="accent5" w:themeShade="80"/>
          <w:lang w:eastAsia="zh-TW"/>
        </w:rPr>
        <w:t>情指揮中心</w:t>
      </w:r>
      <w:r w:rsidRPr="0071570B">
        <w:rPr>
          <w:rFonts w:ascii="標楷體" w:eastAsia="標楷體" w:hAnsi="標楷體" w:hint="eastAsia"/>
          <w:color w:val="1F3864" w:themeColor="accent5" w:themeShade="80"/>
          <w:lang w:eastAsia="zh-TW"/>
        </w:rPr>
        <w:t>指引，</w:t>
      </w:r>
      <w:proofErr w:type="gramStart"/>
      <w:r w:rsidRPr="0071570B">
        <w:rPr>
          <w:rFonts w:ascii="標楷體" w:eastAsia="標楷體" w:hAnsi="標楷體"/>
          <w:color w:val="1F3864" w:themeColor="accent5" w:themeShade="80"/>
          <w:lang w:eastAsia="zh-TW"/>
        </w:rPr>
        <w:t>採</w:t>
      </w:r>
      <w:proofErr w:type="gramEnd"/>
      <w:r w:rsidRPr="0071570B">
        <w:rPr>
          <w:rFonts w:ascii="標楷體" w:eastAsia="標楷體" w:hAnsi="標楷體"/>
          <w:color w:val="1F3864" w:themeColor="accent5" w:themeShade="80"/>
          <w:lang w:eastAsia="zh-TW"/>
        </w:rPr>
        <w:t>遠距</w:t>
      </w:r>
      <w:r w:rsidRPr="0071570B">
        <w:rPr>
          <w:rFonts w:ascii="標楷體" w:eastAsia="標楷體" w:hAnsi="標楷體" w:hint="eastAsia"/>
          <w:color w:val="1F3864" w:themeColor="accent5" w:themeShade="80"/>
          <w:lang w:eastAsia="zh-TW"/>
        </w:rPr>
        <w:t>會議</w:t>
      </w:r>
      <w:r w:rsidR="00AB078B" w:rsidRPr="0071570B">
        <w:rPr>
          <w:rFonts w:ascii="標楷體" w:eastAsia="標楷體" w:hAnsi="標楷體" w:hint="eastAsia"/>
          <w:color w:val="1F3864" w:themeColor="accent5" w:themeShade="80"/>
          <w:lang w:eastAsia="zh-TW"/>
        </w:rPr>
        <w:t>方式</w:t>
      </w:r>
      <w:r w:rsidRPr="0071570B">
        <w:rPr>
          <w:rFonts w:ascii="標楷體" w:eastAsia="標楷體" w:hAnsi="標楷體" w:hint="eastAsia"/>
          <w:color w:val="1F3864" w:themeColor="accent5" w:themeShade="80"/>
          <w:lang w:eastAsia="zh-TW"/>
        </w:rPr>
        <w:t>辦理)</w:t>
      </w:r>
    </w:p>
    <w:p w14:paraId="52B8CB46" w14:textId="77777777" w:rsidR="00332F63" w:rsidRPr="0071570B" w:rsidRDefault="00A73B1A" w:rsidP="00C0078D">
      <w:pPr>
        <w:tabs>
          <w:tab w:val="center" w:pos="5280"/>
          <w:tab w:val="right" w:pos="9433"/>
        </w:tabs>
        <w:adjustRightInd w:val="0"/>
        <w:snapToGrid w:val="0"/>
        <w:spacing w:line="400" w:lineRule="exact"/>
        <w:ind w:left="2268" w:hangingChars="945" w:hanging="2268"/>
        <w:rPr>
          <w:rFonts w:ascii="標楷體" w:eastAsia="標楷體" w:hAnsi="標楷體"/>
          <w:color w:val="000000"/>
          <w:lang w:eastAsia="zh-TW"/>
        </w:rPr>
      </w:pPr>
      <w:r w:rsidRPr="0071570B">
        <w:rPr>
          <w:rFonts w:ascii="標楷體" w:eastAsia="標楷體" w:hAnsi="標楷體"/>
          <w:color w:val="000000"/>
          <w:lang w:eastAsia="zh-TW"/>
        </w:rPr>
        <w:t>七</w:t>
      </w:r>
      <w:r w:rsidR="00EC5FD6" w:rsidRPr="0071570B">
        <w:rPr>
          <w:rFonts w:ascii="標楷體" w:eastAsia="標楷體" w:hAnsi="標楷體"/>
          <w:color w:val="000000"/>
          <w:lang w:eastAsia="zh-TW"/>
        </w:rPr>
        <w:t>、參加對象：各級學校教師</w:t>
      </w:r>
      <w:r w:rsidR="004B510F" w:rsidRPr="0071570B">
        <w:rPr>
          <w:rFonts w:ascii="標楷體" w:eastAsia="標楷體" w:hAnsi="標楷體"/>
          <w:color w:val="000000"/>
          <w:lang w:eastAsia="zh-TW"/>
        </w:rPr>
        <w:t>、</w:t>
      </w:r>
      <w:r w:rsidR="00EC5FD6" w:rsidRPr="0071570B">
        <w:rPr>
          <w:rFonts w:ascii="標楷體" w:eastAsia="標楷體" w:hAnsi="標楷體"/>
          <w:color w:val="000000"/>
          <w:lang w:eastAsia="zh-TW"/>
        </w:rPr>
        <w:t>研究生</w:t>
      </w:r>
      <w:r w:rsidR="004B510F" w:rsidRPr="0071570B">
        <w:rPr>
          <w:rFonts w:ascii="標楷體" w:eastAsia="標楷體" w:hAnsi="標楷體"/>
          <w:color w:val="000000"/>
          <w:lang w:eastAsia="zh-TW"/>
        </w:rPr>
        <w:t>、</w:t>
      </w:r>
      <w:r w:rsidR="005E198F" w:rsidRPr="0071570B">
        <w:rPr>
          <w:rFonts w:ascii="標楷體" w:eastAsia="標楷體" w:hAnsi="標楷體"/>
          <w:color w:val="000000"/>
          <w:lang w:eastAsia="zh-TW"/>
        </w:rPr>
        <w:t>師資生</w:t>
      </w:r>
      <w:r w:rsidR="00E6185C" w:rsidRPr="0071570B">
        <w:rPr>
          <w:rFonts w:ascii="標楷體" w:eastAsia="標楷體" w:hAnsi="標楷體" w:hint="eastAsia"/>
          <w:color w:val="000000"/>
          <w:lang w:eastAsia="zh-TW"/>
        </w:rPr>
        <w:t>、</w:t>
      </w:r>
      <w:r w:rsidR="00A079F6" w:rsidRPr="0071570B">
        <w:rPr>
          <w:rFonts w:ascii="標楷體" w:eastAsia="標楷體" w:hAnsi="標楷體"/>
          <w:color w:val="000000"/>
          <w:lang w:eastAsia="zh-TW"/>
        </w:rPr>
        <w:t>休閒或運動</w:t>
      </w:r>
      <w:r w:rsidR="004B510F" w:rsidRPr="0071570B">
        <w:rPr>
          <w:rFonts w:ascii="標楷體" w:eastAsia="標楷體" w:hAnsi="標楷體"/>
          <w:color w:val="000000"/>
          <w:lang w:eastAsia="zh-TW"/>
        </w:rPr>
        <w:t>專業人員</w:t>
      </w:r>
      <w:r w:rsidR="00EC5FD6" w:rsidRPr="0071570B">
        <w:rPr>
          <w:rFonts w:ascii="標楷體" w:eastAsia="標楷體" w:hAnsi="標楷體"/>
          <w:color w:val="000000"/>
          <w:lang w:eastAsia="zh-TW"/>
        </w:rPr>
        <w:t>，</w:t>
      </w:r>
      <w:r w:rsidR="001A20CE" w:rsidRPr="0071570B">
        <w:rPr>
          <w:rFonts w:ascii="標楷體" w:eastAsia="標楷體" w:hAnsi="標楷體" w:hint="eastAsia"/>
          <w:color w:val="000000"/>
          <w:lang w:eastAsia="zh-TW"/>
        </w:rPr>
        <w:t>計</w:t>
      </w:r>
      <w:r w:rsidR="002000DB" w:rsidRPr="0071570B">
        <w:rPr>
          <w:rFonts w:ascii="標楷體" w:eastAsia="標楷體" w:hAnsi="標楷體"/>
          <w:color w:val="000000"/>
          <w:lang w:eastAsia="zh-TW"/>
        </w:rPr>
        <w:t>1</w:t>
      </w:r>
      <w:r w:rsidR="00975677" w:rsidRPr="0071570B">
        <w:rPr>
          <w:rFonts w:ascii="標楷體" w:eastAsia="標楷體" w:hAnsi="標楷體" w:hint="eastAsia"/>
          <w:color w:val="000000"/>
          <w:lang w:eastAsia="zh-TW"/>
        </w:rPr>
        <w:t>0</w:t>
      </w:r>
      <w:r w:rsidR="002000DB" w:rsidRPr="0071570B">
        <w:rPr>
          <w:rFonts w:ascii="標楷體" w:eastAsia="標楷體" w:hAnsi="標楷體"/>
          <w:color w:val="000000"/>
          <w:lang w:eastAsia="zh-TW"/>
        </w:rPr>
        <w:t>0</w:t>
      </w:r>
      <w:r w:rsidR="00EC5FD6" w:rsidRPr="0071570B">
        <w:rPr>
          <w:rFonts w:ascii="標楷體" w:eastAsia="標楷體" w:hAnsi="標楷體"/>
          <w:color w:val="000000"/>
          <w:lang w:eastAsia="zh-TW"/>
        </w:rPr>
        <w:t>名。</w:t>
      </w:r>
    </w:p>
    <w:p w14:paraId="165B1D2B" w14:textId="77777777" w:rsidR="00EC5FD6" w:rsidRPr="0071570B" w:rsidRDefault="00A73B1A" w:rsidP="00C0078D">
      <w:pPr>
        <w:tabs>
          <w:tab w:val="center" w:pos="5280"/>
          <w:tab w:val="right" w:pos="9433"/>
        </w:tabs>
        <w:adjustRightInd w:val="0"/>
        <w:snapToGrid w:val="0"/>
        <w:spacing w:line="400" w:lineRule="exact"/>
        <w:ind w:left="1699" w:hangingChars="708" w:hanging="1699"/>
        <w:rPr>
          <w:rFonts w:ascii="標楷體" w:eastAsia="標楷體" w:hAnsi="標楷體"/>
          <w:color w:val="000000"/>
          <w:lang w:eastAsia="zh-TW"/>
        </w:rPr>
      </w:pPr>
      <w:r w:rsidRPr="0071570B">
        <w:rPr>
          <w:rFonts w:ascii="標楷體" w:eastAsia="標楷體" w:hAnsi="標楷體"/>
          <w:color w:val="000000"/>
          <w:lang w:eastAsia="zh-TW"/>
        </w:rPr>
        <w:t>八</w:t>
      </w:r>
      <w:r w:rsidR="00332F63" w:rsidRPr="0071570B">
        <w:rPr>
          <w:rFonts w:ascii="標楷體" w:eastAsia="標楷體" w:hAnsi="標楷體"/>
          <w:color w:val="000000"/>
          <w:lang w:eastAsia="zh-TW"/>
        </w:rPr>
        <w:t>、</w:t>
      </w:r>
      <w:r w:rsidR="003C1DE3" w:rsidRPr="0071570B">
        <w:rPr>
          <w:rFonts w:ascii="標楷體" w:eastAsia="標楷體" w:hAnsi="標楷體"/>
          <w:color w:val="000000"/>
          <w:lang w:eastAsia="zh-TW"/>
        </w:rPr>
        <w:t>研討會</w:t>
      </w:r>
      <w:r w:rsidR="00332F63" w:rsidRPr="0071570B">
        <w:rPr>
          <w:rFonts w:ascii="標楷體" w:eastAsia="標楷體" w:hAnsi="標楷體"/>
          <w:color w:val="000000"/>
          <w:lang w:eastAsia="zh-TW"/>
        </w:rPr>
        <w:t>報名截止日：</w:t>
      </w:r>
      <w:r w:rsidR="0069117D" w:rsidRPr="0071570B">
        <w:rPr>
          <w:rFonts w:ascii="標楷體" w:eastAsia="標楷體" w:hAnsi="標楷體" w:hint="eastAsia"/>
          <w:color w:val="000000"/>
          <w:lang w:eastAsia="zh-TW"/>
        </w:rPr>
        <w:t xml:space="preserve"> </w:t>
      </w:r>
    </w:p>
    <w:p w14:paraId="407AB1D8" w14:textId="77777777" w:rsidR="001962B7" w:rsidRPr="0071570B" w:rsidRDefault="001962B7" w:rsidP="001962B7">
      <w:pPr>
        <w:pStyle w:val="Default"/>
        <w:spacing w:line="400" w:lineRule="exact"/>
        <w:ind w:firstLineChars="236" w:firstLine="566"/>
        <w:rPr>
          <w:rFonts w:hAnsi="標楷體" w:cs="Times New Roman"/>
          <w:color w:val="auto"/>
        </w:rPr>
      </w:pPr>
      <w:r w:rsidRPr="0071570B">
        <w:rPr>
          <w:rFonts w:hAnsi="標楷體" w:cs="Times New Roman" w:hint="eastAsia"/>
          <w:bCs/>
          <w:color w:val="auto"/>
        </w:rPr>
        <w:t>（一）</w:t>
      </w:r>
      <w:r w:rsidRPr="0071570B">
        <w:rPr>
          <w:rFonts w:hAnsi="標楷體" w:cs="Times New Roman"/>
          <w:color w:val="auto"/>
        </w:rPr>
        <w:t>繳交</w:t>
      </w:r>
      <w:r w:rsidR="00914326" w:rsidRPr="0071570B">
        <w:rPr>
          <w:rFonts w:hAnsi="標楷體" w:cs="Times New Roman"/>
          <w:color w:val="auto"/>
        </w:rPr>
        <w:t>教學設計理念</w:t>
      </w:r>
      <w:r w:rsidR="009F3939" w:rsidRPr="0071570B">
        <w:rPr>
          <w:rFonts w:hAnsi="標楷體" w:cs="Times New Roman" w:hint="eastAsia"/>
          <w:color w:val="auto"/>
        </w:rPr>
        <w:t>或論文摘要</w:t>
      </w:r>
      <w:r w:rsidRPr="0071570B">
        <w:rPr>
          <w:rFonts w:hAnsi="標楷體" w:cs="Times New Roman"/>
          <w:color w:val="auto"/>
        </w:rPr>
        <w:t>截止日：</w:t>
      </w:r>
      <w:r w:rsidR="00E52DE1" w:rsidRPr="0071570B">
        <w:rPr>
          <w:rFonts w:hAnsi="標楷體" w:cs="Times New Roman"/>
          <w:color w:val="auto"/>
          <w:kern w:val="1"/>
        </w:rPr>
        <w:t>110</w:t>
      </w:r>
      <w:r w:rsidRPr="0071570B">
        <w:rPr>
          <w:rFonts w:hAnsi="標楷體" w:cs="Times New Roman"/>
          <w:color w:val="auto"/>
          <w:kern w:val="1"/>
        </w:rPr>
        <w:t>年</w:t>
      </w:r>
      <w:r w:rsidR="00C87E59" w:rsidRPr="0071570B">
        <w:rPr>
          <w:rFonts w:hAnsi="標楷體" w:cs="Times New Roman"/>
          <w:color w:val="auto"/>
          <w:kern w:val="1"/>
        </w:rPr>
        <w:t>11</w:t>
      </w:r>
      <w:r w:rsidRPr="0071570B">
        <w:rPr>
          <w:rFonts w:hAnsi="標楷體" w:cs="Times New Roman"/>
          <w:color w:val="auto"/>
          <w:kern w:val="1"/>
        </w:rPr>
        <w:t>月</w:t>
      </w:r>
      <w:r w:rsidR="00C070B6" w:rsidRPr="0071570B">
        <w:rPr>
          <w:rFonts w:hAnsi="標楷體" w:cs="Times New Roman" w:hint="eastAsia"/>
          <w:color w:val="auto"/>
          <w:kern w:val="1"/>
        </w:rPr>
        <w:t>2</w:t>
      </w:r>
      <w:r w:rsidR="00E52DE1" w:rsidRPr="0071570B">
        <w:rPr>
          <w:rFonts w:hAnsi="標楷體" w:cs="Times New Roman" w:hint="eastAsia"/>
          <w:color w:val="auto"/>
          <w:kern w:val="1"/>
        </w:rPr>
        <w:t>6</w:t>
      </w:r>
      <w:r w:rsidRPr="0071570B">
        <w:rPr>
          <w:rFonts w:hAnsi="標楷體" w:cs="Times New Roman"/>
          <w:color w:val="auto"/>
          <w:kern w:val="1"/>
        </w:rPr>
        <w:t>日</w:t>
      </w:r>
      <w:r w:rsidRPr="0071570B">
        <w:rPr>
          <w:rFonts w:hAnsi="標楷體" w:cs="Times New Roman"/>
          <w:color w:val="auto"/>
        </w:rPr>
        <w:t>（星期</w:t>
      </w:r>
      <w:r w:rsidR="00C87E59" w:rsidRPr="0071570B">
        <w:rPr>
          <w:rFonts w:hAnsi="標楷體" w:cs="Times New Roman" w:hint="eastAsia"/>
          <w:color w:val="auto"/>
        </w:rPr>
        <w:t>五</w:t>
      </w:r>
      <w:r w:rsidRPr="0071570B">
        <w:rPr>
          <w:rFonts w:hAnsi="標楷體" w:cs="Times New Roman"/>
          <w:color w:val="auto"/>
        </w:rPr>
        <w:t>）止</w:t>
      </w:r>
    </w:p>
    <w:p w14:paraId="3E05804A" w14:textId="77777777" w:rsidR="001962B7" w:rsidRPr="0071570B" w:rsidRDefault="001962B7" w:rsidP="001962B7">
      <w:pPr>
        <w:pStyle w:val="Default"/>
        <w:spacing w:line="400" w:lineRule="exact"/>
        <w:ind w:firstLineChars="236" w:firstLine="566"/>
        <w:rPr>
          <w:rFonts w:hAnsi="標楷體" w:cs="Times New Roman"/>
          <w:color w:val="auto"/>
        </w:rPr>
      </w:pPr>
      <w:r w:rsidRPr="0071570B">
        <w:rPr>
          <w:rFonts w:hAnsi="標楷體" w:cs="Times New Roman" w:hint="eastAsia"/>
          <w:bCs/>
          <w:color w:val="auto"/>
        </w:rPr>
        <w:t>（二）</w:t>
      </w:r>
      <w:r w:rsidR="00914326" w:rsidRPr="0071570B">
        <w:rPr>
          <w:rFonts w:hAnsi="標楷體" w:cs="Times New Roman"/>
          <w:color w:val="auto"/>
        </w:rPr>
        <w:t>教學設計理念</w:t>
      </w:r>
      <w:r w:rsidR="009F3939" w:rsidRPr="0071570B">
        <w:rPr>
          <w:rFonts w:hAnsi="標楷體" w:cs="Times New Roman" w:hint="eastAsia"/>
          <w:color w:val="auto"/>
        </w:rPr>
        <w:t>或論文摘要</w:t>
      </w:r>
      <w:r w:rsidRPr="0071570B">
        <w:rPr>
          <w:rFonts w:hAnsi="標楷體" w:cs="Times New Roman"/>
          <w:color w:val="auto"/>
        </w:rPr>
        <w:t>審查結果公告日：</w:t>
      </w:r>
      <w:r w:rsidR="00E52DE1" w:rsidRPr="0071570B">
        <w:rPr>
          <w:rFonts w:hAnsi="標楷體" w:cs="Times New Roman"/>
          <w:color w:val="auto"/>
        </w:rPr>
        <w:t>110</w:t>
      </w:r>
      <w:r w:rsidRPr="0071570B">
        <w:rPr>
          <w:rFonts w:hAnsi="標楷體" w:cs="Times New Roman"/>
          <w:color w:val="auto"/>
        </w:rPr>
        <w:t>年</w:t>
      </w:r>
      <w:r w:rsidR="00C87E59" w:rsidRPr="0071570B">
        <w:rPr>
          <w:rFonts w:hAnsi="標楷體" w:cs="Times New Roman"/>
          <w:color w:val="auto"/>
        </w:rPr>
        <w:t>1</w:t>
      </w:r>
      <w:r w:rsidR="00C070B6" w:rsidRPr="0071570B">
        <w:rPr>
          <w:rFonts w:hAnsi="標楷體" w:cs="Times New Roman" w:hint="eastAsia"/>
          <w:color w:val="auto"/>
        </w:rPr>
        <w:t>2</w:t>
      </w:r>
      <w:r w:rsidRPr="0071570B">
        <w:rPr>
          <w:rFonts w:hAnsi="標楷體" w:cs="Times New Roman"/>
          <w:color w:val="auto"/>
        </w:rPr>
        <w:t>月</w:t>
      </w:r>
      <w:r w:rsidR="00C070B6" w:rsidRPr="0071570B">
        <w:rPr>
          <w:rFonts w:hAnsi="標楷體" w:cs="Times New Roman" w:hint="eastAsia"/>
          <w:color w:val="auto"/>
        </w:rPr>
        <w:t>1</w:t>
      </w:r>
      <w:r w:rsidR="00E52DE1" w:rsidRPr="0071570B">
        <w:rPr>
          <w:rFonts w:hAnsi="標楷體" w:cs="Times New Roman" w:hint="eastAsia"/>
          <w:color w:val="auto"/>
        </w:rPr>
        <w:t>7</w:t>
      </w:r>
      <w:r w:rsidRPr="0071570B">
        <w:rPr>
          <w:rFonts w:hAnsi="標楷體" w:cs="Times New Roman"/>
          <w:color w:val="auto"/>
        </w:rPr>
        <w:t>日（星期</w:t>
      </w:r>
      <w:r w:rsidR="00C87E59" w:rsidRPr="0071570B">
        <w:rPr>
          <w:rFonts w:hAnsi="標楷體" w:cs="Times New Roman" w:hint="eastAsia"/>
          <w:color w:val="auto"/>
        </w:rPr>
        <w:t>五</w:t>
      </w:r>
      <w:r w:rsidRPr="0071570B">
        <w:rPr>
          <w:rFonts w:hAnsi="標楷體" w:cs="Times New Roman"/>
          <w:color w:val="auto"/>
        </w:rPr>
        <w:t>）</w:t>
      </w:r>
    </w:p>
    <w:p w14:paraId="74176208" w14:textId="77777777" w:rsidR="00FC3AA9" w:rsidRPr="0071570B" w:rsidRDefault="0008191F" w:rsidP="00C0078D">
      <w:pPr>
        <w:pStyle w:val="Default"/>
        <w:spacing w:line="400" w:lineRule="exact"/>
        <w:ind w:leftChars="236" w:left="2692" w:hangingChars="886" w:hanging="2126"/>
        <w:rPr>
          <w:rFonts w:hAnsi="標楷體" w:cs="Times New Roman"/>
          <w:color w:val="auto"/>
          <w:sz w:val="23"/>
          <w:szCs w:val="23"/>
        </w:rPr>
      </w:pPr>
      <w:r w:rsidRPr="0071570B">
        <w:rPr>
          <w:rFonts w:hAnsi="標楷體" w:cs="Times New Roman" w:hint="eastAsia"/>
          <w:bCs/>
          <w:color w:val="auto"/>
        </w:rPr>
        <w:t>（三）</w:t>
      </w:r>
      <w:r w:rsidR="0081086F" w:rsidRPr="0071570B">
        <w:rPr>
          <w:rFonts w:hAnsi="標楷體" w:cs="Times New Roman"/>
          <w:color w:val="auto"/>
          <w:sz w:val="23"/>
          <w:szCs w:val="23"/>
        </w:rPr>
        <w:t>報名方式：</w:t>
      </w:r>
    </w:p>
    <w:p w14:paraId="4018D43A" w14:textId="77777777" w:rsidR="00FC3AA9" w:rsidRPr="0071570B" w:rsidRDefault="00FC3AA9" w:rsidP="00C0078D">
      <w:pPr>
        <w:pStyle w:val="Default"/>
        <w:spacing w:line="400" w:lineRule="exact"/>
        <w:ind w:leftChars="413" w:left="2601" w:hangingChars="700" w:hanging="1610"/>
        <w:rPr>
          <w:rFonts w:hAnsi="標楷體" w:cs="Times New Roman"/>
          <w:sz w:val="23"/>
          <w:szCs w:val="23"/>
        </w:rPr>
      </w:pPr>
      <w:r w:rsidRPr="0071570B">
        <w:rPr>
          <w:rFonts w:hAnsi="標楷體" w:cs="Times New Roman"/>
          <w:sz w:val="23"/>
          <w:szCs w:val="23"/>
        </w:rPr>
        <w:t>1.現職教師請在職教師進修網報名，</w:t>
      </w:r>
      <w:r w:rsidR="00AE1460">
        <w:fldChar w:fldCharType="begin"/>
      </w:r>
      <w:r w:rsidR="00AE1460">
        <w:instrText xml:space="preserve"> HYPERLINK "http://www1.inservice.edu.tw/index2-3.aspx" </w:instrText>
      </w:r>
      <w:r w:rsidR="00AE1460">
        <w:fldChar w:fldCharType="separate"/>
      </w:r>
      <w:r w:rsidRPr="0071570B">
        <w:rPr>
          <w:rStyle w:val="a3"/>
          <w:rFonts w:hAnsi="標楷體" w:cs="Times New Roman"/>
          <w:color w:val="000000"/>
          <w:sz w:val="23"/>
          <w:szCs w:val="23"/>
        </w:rPr>
        <w:t>http://www1.inservice.edu.tw/index2-3.aspx</w:t>
      </w:r>
      <w:r w:rsidR="00AE1460">
        <w:rPr>
          <w:rStyle w:val="a3"/>
          <w:rFonts w:hAnsi="標楷體" w:cs="Times New Roman"/>
          <w:color w:val="000000"/>
          <w:sz w:val="23"/>
          <w:szCs w:val="23"/>
        </w:rPr>
        <w:fldChar w:fldCharType="end"/>
      </w:r>
    </w:p>
    <w:p w14:paraId="139290B6" w14:textId="77777777" w:rsidR="001962B7" w:rsidRPr="0071570B" w:rsidRDefault="001962B7" w:rsidP="001962B7">
      <w:pPr>
        <w:pStyle w:val="Default"/>
        <w:spacing w:line="400" w:lineRule="exact"/>
        <w:ind w:firstLineChars="531" w:firstLine="1274"/>
        <w:rPr>
          <w:rFonts w:hAnsi="標楷體" w:cs="Times New Roman"/>
        </w:rPr>
      </w:pPr>
      <w:r w:rsidRPr="0071570B">
        <w:rPr>
          <w:rFonts w:hAnsi="標楷體"/>
        </w:rPr>
        <w:t>報名截止日</w:t>
      </w:r>
      <w:r w:rsidRPr="0071570B">
        <w:rPr>
          <w:rFonts w:hAnsi="標楷體" w:hint="eastAsia"/>
        </w:rPr>
        <w:t>：</w:t>
      </w:r>
      <w:r w:rsidR="00E52DE1" w:rsidRPr="0071570B">
        <w:rPr>
          <w:rFonts w:hAnsi="標楷體"/>
        </w:rPr>
        <w:t>110</w:t>
      </w:r>
      <w:r w:rsidRPr="0071570B">
        <w:rPr>
          <w:rFonts w:hAnsi="標楷體"/>
        </w:rPr>
        <w:t>年1</w:t>
      </w:r>
      <w:r w:rsidR="004F6962" w:rsidRPr="0071570B">
        <w:rPr>
          <w:rFonts w:hAnsi="標楷體" w:hint="eastAsia"/>
        </w:rPr>
        <w:t>2</w:t>
      </w:r>
      <w:r w:rsidRPr="0071570B">
        <w:rPr>
          <w:rFonts w:hAnsi="標楷體"/>
        </w:rPr>
        <w:t>月</w:t>
      </w:r>
      <w:r w:rsidR="00E52DE1" w:rsidRPr="0071570B">
        <w:rPr>
          <w:rFonts w:hAnsi="標楷體" w:hint="eastAsia"/>
        </w:rPr>
        <w:t>24</w:t>
      </w:r>
      <w:r w:rsidRPr="0071570B">
        <w:rPr>
          <w:rFonts w:hAnsi="標楷體"/>
        </w:rPr>
        <w:t>日（星期</w:t>
      </w:r>
      <w:r w:rsidRPr="0071570B">
        <w:rPr>
          <w:rFonts w:hAnsi="標楷體" w:hint="eastAsia"/>
        </w:rPr>
        <w:t>五</w:t>
      </w:r>
      <w:r w:rsidRPr="0071570B">
        <w:rPr>
          <w:rFonts w:hAnsi="標楷體"/>
        </w:rPr>
        <w:t>）</w:t>
      </w:r>
      <w:r w:rsidRPr="0071570B">
        <w:rPr>
          <w:rFonts w:hAnsi="標楷體" w:hint="eastAsia"/>
        </w:rPr>
        <w:t>前</w:t>
      </w:r>
    </w:p>
    <w:p w14:paraId="78C64F36" w14:textId="03DE4E98" w:rsidR="00FC3AA9" w:rsidRPr="005E2096" w:rsidRDefault="003224BC" w:rsidP="00C0078D">
      <w:pPr>
        <w:pStyle w:val="Default"/>
        <w:spacing w:line="400" w:lineRule="exact"/>
        <w:ind w:leftChars="531" w:left="2599" w:hangingChars="576" w:hanging="1325"/>
        <w:rPr>
          <w:rFonts w:hAnsi="標楷體" w:cs="Times New Roman"/>
          <w:sz w:val="23"/>
          <w:szCs w:val="23"/>
        </w:rPr>
      </w:pPr>
      <w:r w:rsidRPr="005E2096">
        <w:rPr>
          <w:rFonts w:hAnsi="標楷體" w:cs="Times New Roman"/>
          <w:sz w:val="23"/>
          <w:szCs w:val="23"/>
        </w:rPr>
        <w:t>課程代碼：</w:t>
      </w:r>
      <w:r w:rsidR="004A4C10" w:rsidRPr="005E2096">
        <w:rPr>
          <w:rFonts w:hAnsi="標楷體" w:cs="Times New Roman" w:hint="eastAsia"/>
          <w:b/>
          <w:sz w:val="23"/>
          <w:szCs w:val="23"/>
        </w:rPr>
        <w:t xml:space="preserve"> </w:t>
      </w:r>
      <w:r w:rsidR="005E2096" w:rsidRPr="00824F3D">
        <w:rPr>
          <w:rFonts w:ascii="微軟正黑體" w:eastAsia="微軟正黑體" w:hAnsi="微軟正黑體" w:cs="Times New Roman"/>
          <w:b/>
          <w:sz w:val="23"/>
          <w:szCs w:val="23"/>
        </w:rPr>
        <w:t>3209832</w:t>
      </w:r>
    </w:p>
    <w:p w14:paraId="6AD9B430" w14:textId="735D8AE3" w:rsidR="00A8196B" w:rsidRPr="0071570B" w:rsidRDefault="00F1079B" w:rsidP="00F1079B">
      <w:pPr>
        <w:pStyle w:val="Default"/>
        <w:ind w:leftChars="413" w:left="2601" w:hangingChars="700" w:hanging="1610"/>
        <w:rPr>
          <w:rFonts w:hAnsi="標楷體"/>
        </w:rPr>
      </w:pPr>
      <w:r w:rsidRPr="003D016E">
        <w:rPr>
          <w:rFonts w:hAnsi="標楷體" w:cs="Times New Roman"/>
          <w:sz w:val="23"/>
          <w:szCs w:val="23"/>
        </w:rPr>
        <w:t>2.</w:t>
      </w:r>
      <w:r w:rsidR="003D016E" w:rsidRPr="003D016E">
        <w:rPr>
          <w:rFonts w:hAnsi="標楷體" w:cs="Times New Roman"/>
          <w:sz w:val="23"/>
          <w:szCs w:val="23"/>
        </w:rPr>
        <w:t xml:space="preserve"> </w:t>
      </w:r>
      <w:r w:rsidR="003D016E" w:rsidRPr="0068208F">
        <w:rPr>
          <w:rFonts w:hAnsi="標楷體" w:cs="Times New Roman"/>
          <w:sz w:val="23"/>
          <w:szCs w:val="23"/>
        </w:rPr>
        <w:t>非現職教師</w:t>
      </w:r>
      <w:r w:rsidR="003D016E">
        <w:rPr>
          <w:rFonts w:hAnsi="標楷體" w:cs="Times New Roman" w:hint="eastAsia"/>
          <w:sz w:val="23"/>
          <w:szCs w:val="23"/>
        </w:rPr>
        <w:t>(G</w:t>
      </w:r>
      <w:r w:rsidR="003D016E">
        <w:rPr>
          <w:rFonts w:hAnsi="標楷體" w:cs="Times New Roman"/>
          <w:sz w:val="23"/>
          <w:szCs w:val="23"/>
        </w:rPr>
        <w:t>oogle</w:t>
      </w:r>
      <w:r w:rsidR="003D016E">
        <w:rPr>
          <w:rFonts w:hAnsi="標楷體" w:cs="Times New Roman" w:hint="eastAsia"/>
          <w:sz w:val="23"/>
          <w:szCs w:val="23"/>
        </w:rPr>
        <w:t>表單</w:t>
      </w:r>
      <w:r w:rsidR="003D016E" w:rsidRPr="0068208F">
        <w:rPr>
          <w:rFonts w:hAnsi="標楷體" w:cs="Times New Roman"/>
          <w:sz w:val="23"/>
          <w:szCs w:val="23"/>
        </w:rPr>
        <w:t>報名</w:t>
      </w:r>
      <w:r w:rsidR="003D016E">
        <w:rPr>
          <w:rFonts w:hAnsi="標楷體" w:cs="Times New Roman" w:hint="eastAsia"/>
          <w:sz w:val="23"/>
          <w:szCs w:val="23"/>
        </w:rPr>
        <w:t>)</w:t>
      </w:r>
      <w:r w:rsidR="003D016E" w:rsidRPr="0068208F">
        <w:rPr>
          <w:rFonts w:hAnsi="標楷體" w:cs="Times New Roman" w:hint="eastAsia"/>
          <w:sz w:val="23"/>
          <w:szCs w:val="23"/>
        </w:rPr>
        <w:t>：</w:t>
      </w:r>
      <w:r w:rsidR="003D016E" w:rsidRPr="0071570B">
        <w:rPr>
          <w:rFonts w:hAnsi="標楷體"/>
        </w:rPr>
        <w:t xml:space="preserve"> </w:t>
      </w:r>
      <w:r w:rsidR="003D016E" w:rsidRPr="00232E06">
        <w:rPr>
          <w:rFonts w:hAnsi="標楷體"/>
        </w:rPr>
        <w:t>https://forms.gle/8GFUpRZrDLVBDTJz6</w:t>
      </w:r>
    </w:p>
    <w:p w14:paraId="3CE29318" w14:textId="77777777" w:rsidR="0045338F" w:rsidRPr="0071570B" w:rsidRDefault="009E543C" w:rsidP="00F1079B">
      <w:pPr>
        <w:pStyle w:val="Default"/>
        <w:ind w:leftChars="413" w:left="2601" w:hangingChars="700" w:hanging="1610"/>
        <w:rPr>
          <w:rFonts w:hAnsi="標楷體" w:cs="Times New Roman"/>
          <w:sz w:val="23"/>
          <w:szCs w:val="23"/>
        </w:rPr>
      </w:pPr>
      <w:r w:rsidRPr="0071570B">
        <w:rPr>
          <w:rFonts w:hAnsi="標楷體" w:cs="Times New Roman"/>
          <w:noProof/>
          <w:sz w:val="23"/>
          <w:szCs w:val="23"/>
        </w:rPr>
        <w:drawing>
          <wp:anchor distT="0" distB="0" distL="114300" distR="114300" simplePos="0" relativeHeight="251658240" behindDoc="0" locked="0" layoutInCell="1" allowOverlap="1" wp14:anchorId="2D49F473" wp14:editId="18DF75DB">
            <wp:simplePos x="0" y="0"/>
            <wp:positionH relativeFrom="column">
              <wp:posOffset>2004060</wp:posOffset>
            </wp:positionH>
            <wp:positionV relativeFrom="paragraph">
              <wp:posOffset>370205</wp:posOffset>
            </wp:positionV>
            <wp:extent cx="1857375" cy="185737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健體中心FB-QRcode.png"/>
                    <pic:cNvPicPr/>
                  </pic:nvPicPr>
                  <pic:blipFill>
                    <a:blip r:embed="rId8">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anchor>
        </w:drawing>
      </w:r>
      <w:r w:rsidR="00F1079B" w:rsidRPr="0071570B">
        <w:rPr>
          <w:rFonts w:hAnsi="標楷體" w:cs="Times New Roman"/>
          <w:kern w:val="1"/>
          <w:lang w:eastAsia="ar-SA"/>
        </w:rPr>
        <w:t>3</w:t>
      </w:r>
      <w:r w:rsidR="00F1079B" w:rsidRPr="0071570B">
        <w:rPr>
          <w:rFonts w:hAnsi="標楷體" w:cs="Times New Roman" w:hint="eastAsia"/>
          <w:kern w:val="1"/>
          <w:lang w:eastAsia="ar-SA"/>
        </w:rPr>
        <w:t>.</w:t>
      </w:r>
      <w:r w:rsidR="003C1DE3" w:rsidRPr="0071570B">
        <w:rPr>
          <w:rFonts w:hAnsi="標楷體" w:cs="Times New Roman" w:hint="eastAsia"/>
          <w:sz w:val="23"/>
          <w:szCs w:val="23"/>
        </w:rPr>
        <w:t>研討會</w:t>
      </w:r>
      <w:r w:rsidR="00F1079B" w:rsidRPr="0071570B">
        <w:rPr>
          <w:rFonts w:hAnsi="標楷體" w:cs="Times New Roman"/>
          <w:sz w:val="23"/>
          <w:szCs w:val="23"/>
        </w:rPr>
        <w:t>最新資訊</w:t>
      </w:r>
      <w:r w:rsidR="00F1079B" w:rsidRPr="0071570B">
        <w:rPr>
          <w:rFonts w:hAnsi="標楷體" w:cs="Times New Roman" w:hint="eastAsia"/>
          <w:sz w:val="23"/>
          <w:szCs w:val="23"/>
        </w:rPr>
        <w:t>請</w:t>
      </w:r>
      <w:r w:rsidR="00F1079B" w:rsidRPr="0071570B">
        <w:rPr>
          <w:rFonts w:hAnsi="標楷體" w:cs="Times New Roman"/>
          <w:sz w:val="23"/>
          <w:szCs w:val="23"/>
        </w:rPr>
        <w:t>上</w:t>
      </w:r>
      <w:proofErr w:type="spellStart"/>
      <w:r w:rsidR="00F1079B" w:rsidRPr="0071570B">
        <w:rPr>
          <w:rFonts w:hAnsi="標楷體" w:cs="Times New Roman" w:hint="eastAsia"/>
          <w:sz w:val="23"/>
          <w:szCs w:val="23"/>
        </w:rPr>
        <w:t>facebook</w:t>
      </w:r>
      <w:proofErr w:type="spellEnd"/>
      <w:r w:rsidR="00F1079B" w:rsidRPr="0071570B">
        <w:rPr>
          <w:rFonts w:hAnsi="標楷體" w:cs="Times New Roman" w:hint="eastAsia"/>
          <w:sz w:val="23"/>
          <w:szCs w:val="23"/>
        </w:rPr>
        <w:t>粉</w:t>
      </w:r>
      <w:r w:rsidR="00F1079B" w:rsidRPr="0071570B">
        <w:rPr>
          <w:rFonts w:hAnsi="標楷體" w:cs="Times New Roman"/>
          <w:sz w:val="23"/>
          <w:szCs w:val="23"/>
        </w:rPr>
        <w:t>絲專</w:t>
      </w:r>
      <w:r w:rsidR="00F1079B" w:rsidRPr="0071570B">
        <w:rPr>
          <w:rFonts w:hAnsi="標楷體" w:cs="Times New Roman" w:hint="eastAsia"/>
          <w:sz w:val="23"/>
          <w:szCs w:val="23"/>
        </w:rPr>
        <w:t>頁：</w:t>
      </w:r>
      <w:r w:rsidR="00AB078B" w:rsidRPr="0071570B">
        <w:rPr>
          <w:rFonts w:hAnsi="標楷體" w:cs="Times New Roman" w:hint="eastAsia"/>
          <w:sz w:val="23"/>
          <w:szCs w:val="23"/>
        </w:rPr>
        <w:t>屏東大學健康與體育教學中心計畫</w:t>
      </w:r>
    </w:p>
    <w:p w14:paraId="5B31CAB8" w14:textId="77777777" w:rsidR="00A63B6F" w:rsidRPr="006878BD" w:rsidRDefault="00A73B1A" w:rsidP="00C0078D">
      <w:pPr>
        <w:pStyle w:val="Default"/>
        <w:spacing w:line="400" w:lineRule="exact"/>
        <w:rPr>
          <w:rFonts w:hAnsi="標楷體" w:cs="Times New Roman"/>
          <w:color w:val="auto"/>
        </w:rPr>
      </w:pPr>
      <w:r w:rsidRPr="006878BD">
        <w:rPr>
          <w:rFonts w:hAnsi="標楷體" w:cs="Times New Roman" w:hint="eastAsia"/>
          <w:color w:val="auto"/>
        </w:rPr>
        <w:t>九</w:t>
      </w:r>
      <w:r w:rsidR="00A63B6F" w:rsidRPr="006878BD">
        <w:rPr>
          <w:rFonts w:hAnsi="標楷體" w:cs="Times New Roman"/>
          <w:color w:val="auto"/>
        </w:rPr>
        <w:t>、研習時數：全程參加者核予</w:t>
      </w:r>
      <w:r w:rsidR="00425D1D" w:rsidRPr="006878BD">
        <w:rPr>
          <w:rFonts w:hAnsi="標楷體" w:cs="Times New Roman" w:hint="eastAsia"/>
          <w:color w:val="auto"/>
        </w:rPr>
        <w:t>8</w:t>
      </w:r>
      <w:r w:rsidR="00A63B6F" w:rsidRPr="006878BD">
        <w:rPr>
          <w:rFonts w:hAnsi="標楷體" w:cs="Times New Roman"/>
          <w:color w:val="auto"/>
        </w:rPr>
        <w:t>小時研習時數</w:t>
      </w:r>
    </w:p>
    <w:p w14:paraId="203AEE3B" w14:textId="77777777" w:rsidR="009038DB" w:rsidRPr="0071570B" w:rsidRDefault="009038DB" w:rsidP="001962B7">
      <w:pPr>
        <w:pStyle w:val="Default"/>
        <w:spacing w:line="400" w:lineRule="exact"/>
        <w:rPr>
          <w:rFonts w:hAnsi="標楷體" w:cs="Times New Roman"/>
          <w:color w:val="auto"/>
        </w:rPr>
      </w:pPr>
    </w:p>
    <w:p w14:paraId="0FD20ACE" w14:textId="77777777" w:rsidR="001962B7" w:rsidRPr="0071570B" w:rsidRDefault="00A73B1A" w:rsidP="001962B7">
      <w:pPr>
        <w:pStyle w:val="Default"/>
        <w:spacing w:line="400" w:lineRule="exact"/>
        <w:rPr>
          <w:rFonts w:hAnsi="標楷體" w:cs="Times New Roman"/>
          <w:color w:val="auto"/>
        </w:rPr>
      </w:pPr>
      <w:r w:rsidRPr="0071570B">
        <w:rPr>
          <w:rFonts w:hAnsi="標楷體" w:cs="Times New Roman" w:hint="eastAsia"/>
          <w:color w:val="auto"/>
        </w:rPr>
        <w:t>十</w:t>
      </w:r>
      <w:r w:rsidR="001962B7" w:rsidRPr="0071570B">
        <w:rPr>
          <w:rFonts w:hAnsi="標楷體" w:cs="Times New Roman"/>
          <w:color w:val="auto"/>
        </w:rPr>
        <w:t>、費用及繳費方式：</w:t>
      </w:r>
    </w:p>
    <w:p w14:paraId="07F52B40" w14:textId="77777777" w:rsidR="001962B7" w:rsidRPr="0071570B" w:rsidRDefault="001962B7" w:rsidP="00D5720A">
      <w:pPr>
        <w:pStyle w:val="Default"/>
        <w:spacing w:line="400" w:lineRule="exact"/>
        <w:ind w:left="1080" w:hangingChars="450" w:hanging="1080"/>
        <w:jc w:val="both"/>
        <w:rPr>
          <w:rFonts w:hAnsi="標楷體" w:cs="Times New Roman"/>
          <w:color w:val="auto"/>
        </w:rPr>
      </w:pPr>
      <w:r w:rsidRPr="0071570B">
        <w:rPr>
          <w:rFonts w:hAnsi="標楷體" w:cs="Times New Roman" w:hint="eastAsia"/>
          <w:color w:val="auto"/>
        </w:rPr>
        <w:t xml:space="preserve">     (</w:t>
      </w:r>
      <w:proofErr w:type="gramStart"/>
      <w:r w:rsidRPr="0071570B">
        <w:rPr>
          <w:rFonts w:hAnsi="標楷體" w:cs="Times New Roman" w:hint="eastAsia"/>
          <w:color w:val="auto"/>
        </w:rPr>
        <w:t>一</w:t>
      </w:r>
      <w:proofErr w:type="gramEnd"/>
      <w:r w:rsidRPr="0071570B">
        <w:rPr>
          <w:rFonts w:hAnsi="標楷體" w:cs="Times New Roman" w:hint="eastAsia"/>
          <w:color w:val="auto"/>
        </w:rPr>
        <w:t xml:space="preserve">) </w:t>
      </w:r>
      <w:r w:rsidR="00914326" w:rsidRPr="0071570B">
        <w:rPr>
          <w:rFonts w:hAnsi="標楷體" w:cs="Times New Roman" w:hint="eastAsia"/>
          <w:color w:val="auto"/>
        </w:rPr>
        <w:t>教</w:t>
      </w:r>
      <w:r w:rsidR="00C070B6" w:rsidRPr="0071570B">
        <w:rPr>
          <w:rFonts w:hAnsi="標楷體" w:cs="Times New Roman" w:hint="eastAsia"/>
          <w:color w:val="auto"/>
        </w:rPr>
        <w:t>案</w:t>
      </w:r>
      <w:r w:rsidR="004565A3" w:rsidRPr="0071570B">
        <w:rPr>
          <w:rFonts w:hAnsi="標楷體" w:cs="Times New Roman" w:hint="eastAsia"/>
          <w:color w:val="auto"/>
        </w:rPr>
        <w:t>或論文</w:t>
      </w:r>
      <w:r w:rsidR="00C070B6" w:rsidRPr="0071570B">
        <w:rPr>
          <w:rFonts w:hAnsi="標楷體" w:cs="Times New Roman" w:hint="eastAsia"/>
          <w:color w:val="auto"/>
        </w:rPr>
        <w:t>發表</w:t>
      </w:r>
      <w:r w:rsidRPr="0071570B">
        <w:rPr>
          <w:rFonts w:hAnsi="標楷體" w:cs="Times New Roman" w:hint="eastAsia"/>
          <w:color w:val="auto"/>
        </w:rPr>
        <w:t>及</w:t>
      </w:r>
      <w:r w:rsidRPr="0071570B">
        <w:rPr>
          <w:rFonts w:hAnsi="標楷體" w:cs="Times New Roman"/>
          <w:color w:val="auto"/>
        </w:rPr>
        <w:t>參與</w:t>
      </w:r>
      <w:r w:rsidR="003C1DE3" w:rsidRPr="0071570B">
        <w:rPr>
          <w:rFonts w:hAnsi="標楷體" w:cs="Times New Roman"/>
          <w:color w:val="auto"/>
        </w:rPr>
        <w:t>研討會</w:t>
      </w:r>
      <w:r w:rsidRPr="0071570B">
        <w:rPr>
          <w:rFonts w:hAnsi="標楷體" w:cs="Times New Roman"/>
          <w:color w:val="auto"/>
        </w:rPr>
        <w:t>者</w:t>
      </w:r>
      <w:r w:rsidRPr="0071570B">
        <w:rPr>
          <w:rFonts w:hAnsi="標楷體" w:cs="Times New Roman" w:hint="eastAsia"/>
          <w:color w:val="auto"/>
        </w:rPr>
        <w:t>須</w:t>
      </w:r>
      <w:r w:rsidR="00C167FF" w:rsidRPr="0071570B">
        <w:rPr>
          <w:rFonts w:hAnsi="標楷體" w:cs="Times New Roman" w:hint="eastAsia"/>
          <w:color w:val="auto"/>
        </w:rPr>
        <w:t>繳</w:t>
      </w:r>
      <w:r w:rsidRPr="0071570B">
        <w:rPr>
          <w:rFonts w:hAnsi="標楷體" w:cs="Times New Roman"/>
          <w:color w:val="auto"/>
        </w:rPr>
        <w:t>交報名費</w:t>
      </w:r>
      <w:r w:rsidR="00DA2D52" w:rsidRPr="0071570B">
        <w:rPr>
          <w:rFonts w:hAnsi="標楷體" w:cs="Times New Roman" w:hint="eastAsia"/>
          <w:color w:val="auto"/>
        </w:rPr>
        <w:t>8</w:t>
      </w:r>
      <w:r w:rsidRPr="0071570B">
        <w:rPr>
          <w:rFonts w:hAnsi="標楷體" w:cs="Times New Roman" w:hint="eastAsia"/>
          <w:color w:val="auto"/>
        </w:rPr>
        <w:t>00元</w:t>
      </w:r>
      <w:r w:rsidR="004565A3" w:rsidRPr="0071570B">
        <w:rPr>
          <w:rFonts w:hAnsi="標楷體" w:cs="Times New Roman" w:hint="eastAsia"/>
          <w:color w:val="auto"/>
        </w:rPr>
        <w:t>。</w:t>
      </w:r>
      <w:r w:rsidR="004565A3" w:rsidRPr="0071570B">
        <w:rPr>
          <w:rFonts w:hAnsi="標楷體" w:cs="Times New Roman"/>
          <w:color w:val="auto"/>
        </w:rPr>
        <w:t>除可</w:t>
      </w:r>
      <w:r w:rsidR="004565A3" w:rsidRPr="0071570B">
        <w:rPr>
          <w:rFonts w:hAnsi="標楷體" w:cs="Times New Roman" w:hint="eastAsia"/>
          <w:color w:val="auto"/>
        </w:rPr>
        <w:t>全程</w:t>
      </w:r>
      <w:r w:rsidR="004565A3" w:rsidRPr="0071570B">
        <w:rPr>
          <w:rFonts w:hAnsi="標楷體" w:cs="Times New Roman"/>
          <w:color w:val="auto"/>
        </w:rPr>
        <w:t>參與研討</w:t>
      </w:r>
      <w:r w:rsidR="000901B2" w:rsidRPr="0071570B">
        <w:rPr>
          <w:rFonts w:hAnsi="標楷體" w:cs="Times New Roman" w:hint="eastAsia"/>
          <w:color w:val="auto"/>
        </w:rPr>
        <w:t>會</w:t>
      </w:r>
      <w:r w:rsidR="004565A3" w:rsidRPr="0071570B">
        <w:rPr>
          <w:rFonts w:hAnsi="標楷體" w:cs="Times New Roman" w:hint="eastAsia"/>
          <w:color w:val="auto"/>
        </w:rPr>
        <w:t>外</w:t>
      </w:r>
      <w:r w:rsidR="004565A3" w:rsidRPr="0071570B">
        <w:rPr>
          <w:rFonts w:hAnsi="標楷體" w:cs="Times New Roman"/>
          <w:color w:val="auto"/>
        </w:rPr>
        <w:t>，</w:t>
      </w:r>
      <w:r w:rsidRPr="0071570B">
        <w:rPr>
          <w:rFonts w:hAnsi="標楷體" w:cs="Times New Roman"/>
          <w:color w:val="auto"/>
        </w:rPr>
        <w:t>大</w:t>
      </w:r>
      <w:r w:rsidRPr="0071570B">
        <w:rPr>
          <w:rFonts w:hAnsi="標楷體" w:cs="Times New Roman" w:hint="eastAsia"/>
          <w:color w:val="auto"/>
        </w:rPr>
        <w:t>會</w:t>
      </w:r>
      <w:r w:rsidR="004565A3" w:rsidRPr="0071570B">
        <w:rPr>
          <w:rFonts w:hAnsi="標楷體" w:cs="Times New Roman"/>
          <w:color w:val="auto"/>
        </w:rPr>
        <w:t>並提供</w:t>
      </w:r>
      <w:r w:rsidRPr="0071570B">
        <w:rPr>
          <w:rFonts w:hAnsi="標楷體" w:cs="Times New Roman"/>
          <w:color w:val="auto"/>
        </w:rPr>
        <w:t>參加者發表證明、</w:t>
      </w:r>
      <w:r w:rsidR="003C1DE3" w:rsidRPr="0071570B">
        <w:rPr>
          <w:rFonts w:hAnsi="標楷體" w:cs="Times New Roman" w:hint="eastAsia"/>
          <w:color w:val="auto"/>
        </w:rPr>
        <w:t>研討會</w:t>
      </w:r>
      <w:r w:rsidRPr="0071570B">
        <w:rPr>
          <w:rFonts w:hAnsi="標楷體" w:cs="Times New Roman"/>
          <w:color w:val="auto"/>
        </w:rPr>
        <w:t>手冊及午餐。</w:t>
      </w:r>
    </w:p>
    <w:p w14:paraId="6388E262" w14:textId="77777777" w:rsidR="001962B7" w:rsidRPr="0071570B" w:rsidRDefault="001962B7" w:rsidP="001962B7">
      <w:pPr>
        <w:pStyle w:val="Default"/>
        <w:spacing w:line="400" w:lineRule="exact"/>
        <w:ind w:left="1080" w:hangingChars="450" w:hanging="1080"/>
        <w:rPr>
          <w:rFonts w:hAnsi="標楷體" w:cs="Times New Roman"/>
          <w:color w:val="auto"/>
        </w:rPr>
      </w:pPr>
      <w:r w:rsidRPr="0071570B">
        <w:rPr>
          <w:rFonts w:hAnsi="標楷體" w:cs="Times New Roman" w:hint="eastAsia"/>
          <w:color w:val="auto"/>
        </w:rPr>
        <w:t xml:space="preserve">     (二) 僅</w:t>
      </w:r>
      <w:r w:rsidRPr="0071570B">
        <w:rPr>
          <w:rFonts w:hAnsi="標楷體" w:cs="Times New Roman"/>
          <w:color w:val="auto"/>
        </w:rPr>
        <w:t>參與</w:t>
      </w:r>
      <w:r w:rsidR="003C1DE3" w:rsidRPr="0071570B">
        <w:rPr>
          <w:rFonts w:hAnsi="標楷體" w:cs="Times New Roman"/>
          <w:color w:val="auto"/>
        </w:rPr>
        <w:t>研討會</w:t>
      </w:r>
      <w:r w:rsidRPr="0071570B">
        <w:rPr>
          <w:rFonts w:hAnsi="標楷體" w:cs="Times New Roman"/>
          <w:color w:val="auto"/>
        </w:rPr>
        <w:t>者</w:t>
      </w:r>
      <w:r w:rsidRPr="0071570B">
        <w:rPr>
          <w:rFonts w:hAnsi="標楷體" w:cs="Times New Roman" w:hint="eastAsia"/>
          <w:color w:val="auto"/>
        </w:rPr>
        <w:t>須</w:t>
      </w:r>
      <w:r w:rsidR="00C167FF" w:rsidRPr="0071570B">
        <w:rPr>
          <w:rFonts w:hAnsi="標楷體" w:cs="Times New Roman" w:hint="eastAsia"/>
          <w:color w:val="auto"/>
        </w:rPr>
        <w:t>繳</w:t>
      </w:r>
      <w:r w:rsidRPr="0071570B">
        <w:rPr>
          <w:rFonts w:hAnsi="標楷體" w:cs="Times New Roman"/>
          <w:color w:val="auto"/>
        </w:rPr>
        <w:t>交報名費</w:t>
      </w:r>
      <w:r w:rsidR="00D5720A" w:rsidRPr="0071570B">
        <w:rPr>
          <w:rFonts w:hAnsi="標楷體" w:cs="Times New Roman"/>
          <w:color w:val="auto"/>
        </w:rPr>
        <w:t>500</w:t>
      </w:r>
      <w:r w:rsidRPr="0071570B">
        <w:rPr>
          <w:rFonts w:hAnsi="標楷體" w:cs="Times New Roman" w:hint="eastAsia"/>
          <w:color w:val="auto"/>
        </w:rPr>
        <w:t>元</w:t>
      </w:r>
      <w:r w:rsidRPr="0071570B">
        <w:rPr>
          <w:rFonts w:hAnsi="標楷體" w:cs="Times New Roman"/>
          <w:color w:val="auto"/>
        </w:rPr>
        <w:t>，</w:t>
      </w:r>
      <w:r w:rsidR="004565A3" w:rsidRPr="0071570B">
        <w:rPr>
          <w:rFonts w:hAnsi="標楷體" w:cs="Times New Roman"/>
          <w:color w:val="auto"/>
        </w:rPr>
        <w:t>除可</w:t>
      </w:r>
      <w:r w:rsidR="004565A3" w:rsidRPr="0071570B">
        <w:rPr>
          <w:rFonts w:hAnsi="標楷體" w:cs="Times New Roman" w:hint="eastAsia"/>
          <w:color w:val="auto"/>
        </w:rPr>
        <w:t>全程</w:t>
      </w:r>
      <w:r w:rsidR="004565A3" w:rsidRPr="0071570B">
        <w:rPr>
          <w:rFonts w:hAnsi="標楷體" w:cs="Times New Roman"/>
          <w:color w:val="auto"/>
        </w:rPr>
        <w:t>參與研討</w:t>
      </w:r>
      <w:r w:rsidR="000901B2" w:rsidRPr="0071570B">
        <w:rPr>
          <w:rFonts w:hAnsi="標楷體" w:cs="Times New Roman" w:hint="eastAsia"/>
          <w:color w:val="auto"/>
        </w:rPr>
        <w:t>會</w:t>
      </w:r>
      <w:r w:rsidR="004565A3" w:rsidRPr="0071570B">
        <w:rPr>
          <w:rFonts w:hAnsi="標楷體" w:cs="Times New Roman" w:hint="eastAsia"/>
          <w:color w:val="auto"/>
        </w:rPr>
        <w:t>外</w:t>
      </w:r>
      <w:r w:rsidR="004565A3" w:rsidRPr="0071570B">
        <w:rPr>
          <w:rFonts w:hAnsi="標楷體" w:cs="Times New Roman"/>
          <w:color w:val="auto"/>
        </w:rPr>
        <w:t>，</w:t>
      </w:r>
      <w:r w:rsidRPr="0071570B">
        <w:rPr>
          <w:rFonts w:hAnsi="標楷體" w:cs="Times New Roman"/>
          <w:color w:val="auto"/>
        </w:rPr>
        <w:t>大</w:t>
      </w:r>
      <w:r w:rsidRPr="0071570B">
        <w:rPr>
          <w:rFonts w:hAnsi="標楷體" w:cs="Times New Roman" w:hint="eastAsia"/>
          <w:color w:val="auto"/>
        </w:rPr>
        <w:t>會</w:t>
      </w:r>
      <w:r w:rsidRPr="0071570B">
        <w:rPr>
          <w:rFonts w:hAnsi="標楷體" w:cs="Times New Roman"/>
          <w:color w:val="auto"/>
        </w:rPr>
        <w:t>並提供參加者</w:t>
      </w:r>
      <w:r w:rsidRPr="0071570B">
        <w:rPr>
          <w:rFonts w:hAnsi="標楷體" w:cs="Times New Roman" w:hint="eastAsia"/>
          <w:color w:val="auto"/>
        </w:rPr>
        <w:t>研習</w:t>
      </w:r>
      <w:r w:rsidRPr="0071570B">
        <w:rPr>
          <w:rFonts w:hAnsi="標楷體" w:cs="Times New Roman"/>
          <w:color w:val="auto"/>
        </w:rPr>
        <w:t>證明、</w:t>
      </w:r>
      <w:r w:rsidR="003C1DE3" w:rsidRPr="0071570B">
        <w:rPr>
          <w:rFonts w:hAnsi="標楷體" w:cs="Times New Roman" w:hint="eastAsia"/>
          <w:color w:val="auto"/>
        </w:rPr>
        <w:t>研討會</w:t>
      </w:r>
      <w:r w:rsidRPr="0071570B">
        <w:rPr>
          <w:rFonts w:hAnsi="標楷體" w:cs="Times New Roman"/>
          <w:color w:val="auto"/>
        </w:rPr>
        <w:t>手冊及午餐。</w:t>
      </w:r>
    </w:p>
    <w:p w14:paraId="1561A2EB" w14:textId="77777777" w:rsidR="001962B7" w:rsidRPr="0071570B" w:rsidRDefault="001962B7" w:rsidP="00DD08E6">
      <w:pPr>
        <w:pStyle w:val="Default"/>
        <w:rPr>
          <w:rFonts w:hAnsi="標楷體" w:cs="Times New Roman"/>
          <w:color w:val="auto"/>
        </w:rPr>
      </w:pPr>
      <w:r w:rsidRPr="0071570B">
        <w:rPr>
          <w:rFonts w:hAnsi="標楷體" w:cs="Times New Roman" w:hint="eastAsia"/>
          <w:color w:val="auto"/>
        </w:rPr>
        <w:lastRenderedPageBreak/>
        <w:t xml:space="preserve">     (三) 繳</w:t>
      </w:r>
      <w:r w:rsidRPr="0071570B">
        <w:rPr>
          <w:rFonts w:hAnsi="標楷體" w:cs="Times New Roman"/>
          <w:color w:val="auto"/>
        </w:rPr>
        <w:t>費方式</w:t>
      </w:r>
      <w:r w:rsidRPr="0071570B">
        <w:rPr>
          <w:rFonts w:hAnsi="標楷體" w:cs="Times New Roman" w:hint="eastAsia"/>
          <w:color w:val="auto"/>
        </w:rPr>
        <w:t>：</w:t>
      </w:r>
    </w:p>
    <w:p w14:paraId="5DB3D8A0" w14:textId="77777777" w:rsidR="000E4B1C" w:rsidRPr="0071570B" w:rsidRDefault="006F424F" w:rsidP="00DD08E6">
      <w:pPr>
        <w:pStyle w:val="Default"/>
        <w:tabs>
          <w:tab w:val="left" w:pos="4512"/>
        </w:tabs>
        <w:ind w:leftChars="472" w:left="1416" w:hangingChars="118" w:hanging="283"/>
        <w:jc w:val="both"/>
        <w:rPr>
          <w:rFonts w:hAnsi="標楷體" w:cs="Times New Roman"/>
          <w:color w:val="auto"/>
        </w:rPr>
      </w:pPr>
      <w:r w:rsidRPr="0071570B">
        <w:rPr>
          <w:rFonts w:hAnsi="標楷體" w:cs="Times New Roman" w:hint="eastAsia"/>
          <w:color w:val="auto"/>
        </w:rPr>
        <w:t>1.</w:t>
      </w:r>
      <w:r w:rsidR="000E4B1C" w:rsidRPr="0071570B">
        <w:rPr>
          <w:rFonts w:hAnsi="標楷體" w:cs="Times New Roman" w:hint="eastAsia"/>
          <w:color w:val="auto"/>
        </w:rPr>
        <w:t xml:space="preserve"> 本</w:t>
      </w:r>
      <w:r w:rsidR="000E4B1C" w:rsidRPr="0071570B">
        <w:rPr>
          <w:rFonts w:hAnsi="標楷體" w:cs="Times New Roman"/>
          <w:color w:val="auto"/>
        </w:rPr>
        <w:t>校帳戶：臺灣銀行屏東分</w:t>
      </w:r>
      <w:r w:rsidR="000E4B1C" w:rsidRPr="0071570B">
        <w:rPr>
          <w:rFonts w:hAnsi="標楷體" w:cs="Times New Roman" w:hint="eastAsia"/>
          <w:color w:val="auto"/>
        </w:rPr>
        <w:t>行；</w:t>
      </w:r>
      <w:r w:rsidR="000E4B1C" w:rsidRPr="0071570B">
        <w:rPr>
          <w:rFonts w:hAnsi="標楷體" w:cs="Times New Roman"/>
          <w:color w:val="auto"/>
        </w:rPr>
        <w:tab/>
      </w:r>
      <w:r w:rsidR="000E4B1C" w:rsidRPr="0071570B">
        <w:rPr>
          <w:rFonts w:hAnsi="標楷體" w:cs="Times New Roman" w:hint="eastAsia"/>
          <w:color w:val="auto"/>
        </w:rPr>
        <w:t>戶名</w:t>
      </w:r>
      <w:r w:rsidR="000E4B1C" w:rsidRPr="0071570B">
        <w:rPr>
          <w:rFonts w:hAnsi="標楷體" w:cs="Times New Roman"/>
          <w:color w:val="auto"/>
        </w:rPr>
        <w:t>：國立屏東大學</w:t>
      </w:r>
      <w:r w:rsidR="000E4B1C" w:rsidRPr="0071570B">
        <w:rPr>
          <w:rFonts w:hAnsi="標楷體" w:cs="Times New Roman" w:hint="eastAsia"/>
          <w:color w:val="auto"/>
        </w:rPr>
        <w:t>4</w:t>
      </w:r>
      <w:r w:rsidR="000E4B1C" w:rsidRPr="0071570B">
        <w:rPr>
          <w:rFonts w:hAnsi="標楷體" w:cs="Times New Roman"/>
          <w:color w:val="auto"/>
        </w:rPr>
        <w:t>01專戶；</w:t>
      </w:r>
    </w:p>
    <w:p w14:paraId="578A685C" w14:textId="77777777" w:rsidR="000E4B1C" w:rsidRPr="0071570B" w:rsidRDefault="000E4B1C" w:rsidP="00DD08E6">
      <w:pPr>
        <w:pStyle w:val="Default"/>
        <w:tabs>
          <w:tab w:val="left" w:pos="4512"/>
        </w:tabs>
        <w:ind w:leftChars="589" w:left="1414" w:firstLineChars="532" w:firstLine="1277"/>
        <w:jc w:val="both"/>
        <w:rPr>
          <w:rFonts w:hAnsi="標楷體" w:cs="Times New Roman"/>
          <w:color w:val="auto"/>
        </w:rPr>
      </w:pPr>
      <w:r w:rsidRPr="0071570B">
        <w:rPr>
          <w:rFonts w:hAnsi="標楷體" w:cs="Times New Roman"/>
          <w:color w:val="auto"/>
        </w:rPr>
        <w:t>帳號：</w:t>
      </w:r>
      <w:r w:rsidRPr="0071570B">
        <w:rPr>
          <w:rFonts w:hAnsi="標楷體" w:cs="Times New Roman" w:hint="eastAsia"/>
          <w:color w:val="auto"/>
        </w:rPr>
        <w:t>0</w:t>
      </w:r>
      <w:r w:rsidRPr="0071570B">
        <w:rPr>
          <w:rFonts w:hAnsi="標楷體" w:cs="Times New Roman"/>
          <w:color w:val="auto"/>
        </w:rPr>
        <w:t>17036030441 (</w:t>
      </w:r>
      <w:r w:rsidRPr="0071570B">
        <w:rPr>
          <w:rFonts w:hAnsi="標楷體" w:cs="Times New Roman" w:hint="eastAsia"/>
          <w:color w:val="auto"/>
        </w:rPr>
        <w:t>請</w:t>
      </w:r>
      <w:r w:rsidRPr="0071570B">
        <w:rPr>
          <w:rFonts w:hAnsi="標楷體" w:cs="Times New Roman"/>
          <w:color w:val="auto"/>
        </w:rPr>
        <w:t>註</w:t>
      </w:r>
      <w:r w:rsidRPr="0071570B">
        <w:rPr>
          <w:rFonts w:hAnsi="標楷體" w:cs="Times New Roman" w:hint="eastAsia"/>
          <w:color w:val="auto"/>
        </w:rPr>
        <w:t>明</w:t>
      </w:r>
      <w:r w:rsidR="00F61937" w:rsidRPr="0071570B">
        <w:rPr>
          <w:rFonts w:hAnsi="標楷體" w:cs="Times New Roman" w:hint="eastAsia"/>
          <w:color w:val="auto"/>
        </w:rPr>
        <w:t>11</w:t>
      </w:r>
      <w:r w:rsidR="00090E20" w:rsidRPr="0071570B">
        <w:rPr>
          <w:rFonts w:hAnsi="標楷體" w:cs="Times New Roman" w:hint="eastAsia"/>
          <w:color w:val="auto"/>
        </w:rPr>
        <w:t>1</w:t>
      </w:r>
      <w:r w:rsidRPr="0071570B">
        <w:rPr>
          <w:rFonts w:hAnsi="標楷體" w:cs="Times New Roman" w:hint="eastAsia"/>
          <w:color w:val="auto"/>
        </w:rPr>
        <w:t>年</w:t>
      </w:r>
      <w:r w:rsidR="00F61937" w:rsidRPr="0071570B">
        <w:rPr>
          <w:rFonts w:hAnsi="標楷體" w:cs="Times New Roman" w:hint="eastAsia"/>
          <w:color w:val="auto"/>
        </w:rPr>
        <w:t>1月2</w:t>
      </w:r>
      <w:r w:rsidR="00090E20" w:rsidRPr="0071570B">
        <w:rPr>
          <w:rFonts w:hAnsi="標楷體" w:cs="Times New Roman" w:hint="eastAsia"/>
          <w:color w:val="auto"/>
        </w:rPr>
        <w:t>3</w:t>
      </w:r>
      <w:r w:rsidR="00F61937" w:rsidRPr="0071570B">
        <w:rPr>
          <w:rFonts w:hAnsi="標楷體" w:cs="Times New Roman" w:hint="eastAsia"/>
          <w:color w:val="auto"/>
        </w:rPr>
        <w:t>日</w:t>
      </w:r>
      <w:r w:rsidR="003C1DE3" w:rsidRPr="0071570B">
        <w:rPr>
          <w:rFonts w:hAnsi="標楷體" w:cs="Times New Roman"/>
          <w:color w:val="auto"/>
        </w:rPr>
        <w:t>研討會</w:t>
      </w:r>
      <w:r w:rsidRPr="0071570B">
        <w:rPr>
          <w:rFonts w:hAnsi="標楷體" w:cs="Times New Roman" w:hint="eastAsia"/>
          <w:color w:val="auto"/>
        </w:rPr>
        <w:t>報</w:t>
      </w:r>
      <w:r w:rsidRPr="0071570B">
        <w:rPr>
          <w:rFonts w:hAnsi="標楷體" w:cs="Times New Roman"/>
          <w:color w:val="auto"/>
        </w:rPr>
        <w:t>名費</w:t>
      </w:r>
      <w:r w:rsidRPr="0071570B">
        <w:rPr>
          <w:rFonts w:hAnsi="標楷體" w:cs="Times New Roman" w:hint="eastAsia"/>
          <w:color w:val="auto"/>
        </w:rPr>
        <w:t>)</w:t>
      </w:r>
    </w:p>
    <w:p w14:paraId="73D28363" w14:textId="77777777" w:rsidR="00B542B5" w:rsidRPr="0071570B" w:rsidRDefault="00090E20" w:rsidP="00B542B5">
      <w:pPr>
        <w:pStyle w:val="Default"/>
        <w:tabs>
          <w:tab w:val="left" w:pos="4512"/>
        </w:tabs>
        <w:ind w:leftChars="590" w:left="1699" w:hangingChars="118" w:hanging="283"/>
        <w:jc w:val="both"/>
        <w:rPr>
          <w:rFonts w:hAnsi="標楷體"/>
          <w:color w:val="FF0000"/>
        </w:rPr>
      </w:pPr>
      <w:r w:rsidRPr="0071570B">
        <w:rPr>
          <w:rFonts w:hAnsi="標楷體" w:hint="eastAsia"/>
          <w:color w:val="FF0000"/>
        </w:rPr>
        <w:t>※此學校專戶請至各地郵局、銀行金融機構臨櫃方式匯款轉帳，並請勿使用網路與ATM 轉帳。</w:t>
      </w:r>
    </w:p>
    <w:p w14:paraId="6E07515E" w14:textId="77777777" w:rsidR="001962B7" w:rsidRPr="0071570B" w:rsidRDefault="006F424F" w:rsidP="00090E20">
      <w:pPr>
        <w:pStyle w:val="Default"/>
        <w:tabs>
          <w:tab w:val="left" w:pos="4512"/>
        </w:tabs>
        <w:ind w:leftChars="472" w:left="1416" w:hangingChars="118" w:hanging="283"/>
        <w:jc w:val="both"/>
        <w:rPr>
          <w:rFonts w:hAnsi="標楷體" w:cs="Times New Roman"/>
          <w:color w:val="auto"/>
        </w:rPr>
      </w:pPr>
      <w:r w:rsidRPr="0071570B">
        <w:rPr>
          <w:rFonts w:hAnsi="標楷體" w:cs="Times New Roman" w:hint="eastAsia"/>
          <w:color w:val="auto"/>
        </w:rPr>
        <w:t>2.</w:t>
      </w:r>
      <w:r w:rsidR="00D5720A" w:rsidRPr="0071570B">
        <w:rPr>
          <w:rFonts w:hAnsi="標楷體" w:cs="Times New Roman" w:hint="eastAsia"/>
          <w:color w:val="auto"/>
        </w:rPr>
        <w:t>報</w:t>
      </w:r>
      <w:r w:rsidR="00D5720A" w:rsidRPr="0071570B">
        <w:rPr>
          <w:rFonts w:hAnsi="標楷體" w:cs="Times New Roman"/>
          <w:color w:val="auto"/>
        </w:rPr>
        <w:t>名費</w:t>
      </w:r>
      <w:r w:rsidR="00D5720A" w:rsidRPr="0071570B">
        <w:rPr>
          <w:rFonts w:hAnsi="標楷體" w:cs="Times New Roman" w:hint="eastAsia"/>
          <w:color w:val="auto"/>
        </w:rPr>
        <w:t>完</w:t>
      </w:r>
      <w:r w:rsidR="00D5720A" w:rsidRPr="0071570B">
        <w:rPr>
          <w:rFonts w:hAnsi="標楷體" w:cs="Times New Roman"/>
          <w:color w:val="auto"/>
        </w:rPr>
        <w:t>成後，請</w:t>
      </w:r>
      <w:r w:rsidR="00D5720A" w:rsidRPr="0071570B">
        <w:rPr>
          <w:rFonts w:hAnsi="標楷體" w:cs="Times New Roman" w:hint="eastAsia"/>
          <w:color w:val="auto"/>
        </w:rPr>
        <w:t>將</w:t>
      </w:r>
      <w:r w:rsidR="00E1648D" w:rsidRPr="0071570B">
        <w:rPr>
          <w:rFonts w:hAnsi="標楷體" w:cs="Times New Roman" w:hint="eastAsia"/>
          <w:color w:val="auto"/>
        </w:rPr>
        <w:t>「</w:t>
      </w:r>
      <w:r w:rsidR="00D5720A" w:rsidRPr="0071570B">
        <w:rPr>
          <w:rFonts w:hAnsi="標楷體" w:cs="Times New Roman"/>
          <w:color w:val="auto"/>
        </w:rPr>
        <w:t>劃撥</w:t>
      </w:r>
      <w:r w:rsidR="00D5720A" w:rsidRPr="0071570B">
        <w:rPr>
          <w:rFonts w:hAnsi="標楷體" w:cs="Times New Roman" w:hint="eastAsia"/>
          <w:color w:val="auto"/>
        </w:rPr>
        <w:t>單</w:t>
      </w:r>
      <w:r w:rsidR="00D5720A" w:rsidRPr="0071570B">
        <w:rPr>
          <w:rFonts w:hAnsi="標楷體" w:cs="Times New Roman"/>
          <w:color w:val="auto"/>
        </w:rPr>
        <w:t>收執聯之影像單</w:t>
      </w:r>
      <w:r w:rsidR="00E1648D" w:rsidRPr="0071570B">
        <w:rPr>
          <w:rFonts w:hAnsi="標楷體" w:cs="Times New Roman" w:hint="eastAsia"/>
          <w:color w:val="auto"/>
        </w:rPr>
        <w:t>」</w:t>
      </w:r>
      <w:r w:rsidR="00D5720A" w:rsidRPr="0071570B">
        <w:rPr>
          <w:rFonts w:hAnsi="標楷體" w:cs="Times New Roman"/>
          <w:color w:val="auto"/>
        </w:rPr>
        <w:t>，</w:t>
      </w:r>
      <w:r w:rsidR="00D5720A" w:rsidRPr="0071570B">
        <w:rPr>
          <w:rFonts w:hAnsi="標楷體" w:cs="Times New Roman" w:hint="eastAsia"/>
          <w:color w:val="auto"/>
        </w:rPr>
        <w:t>連</w:t>
      </w:r>
      <w:r w:rsidR="00D5720A" w:rsidRPr="0071570B">
        <w:rPr>
          <w:rFonts w:hAnsi="標楷體" w:cs="Times New Roman"/>
          <w:color w:val="auto"/>
        </w:rPr>
        <w:t>同「電子檔」以及「投稿者基本資料表」，以E-mail方式並註明：</w:t>
      </w:r>
      <w:r w:rsidR="00BC3B99" w:rsidRPr="0071570B">
        <w:rPr>
          <w:rFonts w:hAnsi="標楷體" w:cs="Times New Roman" w:hint="eastAsia"/>
          <w:color w:val="auto"/>
        </w:rPr>
        <w:t>「</w:t>
      </w:r>
      <w:r w:rsidR="00A90138" w:rsidRPr="0071570B">
        <w:rPr>
          <w:rFonts w:hAnsi="標楷體" w:cs="Times New Roman" w:hint="eastAsia"/>
          <w:color w:val="auto"/>
        </w:rPr>
        <w:t>研討會報名繳費800元或500元</w:t>
      </w:r>
      <w:r w:rsidR="008821E7" w:rsidRPr="0071570B">
        <w:rPr>
          <w:rFonts w:hAnsi="標楷體" w:cs="Times New Roman" w:hint="eastAsia"/>
          <w:color w:val="auto"/>
        </w:rPr>
        <w:t>-</w:t>
      </w:r>
      <w:r w:rsidR="003C1DE3" w:rsidRPr="0071570B">
        <w:rPr>
          <w:rFonts w:hAnsi="標楷體" w:cs="Times New Roman"/>
          <w:color w:val="auto"/>
        </w:rPr>
        <w:t xml:space="preserve"> 202</w:t>
      </w:r>
      <w:r w:rsidR="00090E20" w:rsidRPr="0071570B">
        <w:rPr>
          <w:rFonts w:hAnsi="標楷體" w:cs="Times New Roman" w:hint="eastAsia"/>
          <w:color w:val="auto"/>
        </w:rPr>
        <w:t>2</w:t>
      </w:r>
      <w:r w:rsidR="00090E20" w:rsidRPr="0071570B">
        <w:rPr>
          <w:rFonts w:hAnsi="標楷體" w:cs="Times New Roman"/>
          <w:color w:val="auto"/>
        </w:rPr>
        <w:t>健康、體育、運動</w:t>
      </w:r>
      <w:r w:rsidR="00090E20" w:rsidRPr="0071570B">
        <w:rPr>
          <w:rFonts w:hAnsi="標楷體" w:cs="Times New Roman" w:hint="eastAsia"/>
          <w:color w:val="auto"/>
        </w:rPr>
        <w:t>、休閒</w:t>
      </w:r>
      <w:r w:rsidR="00090E20" w:rsidRPr="0071570B">
        <w:rPr>
          <w:rFonts w:hAnsi="標楷體" w:cs="Times New Roman"/>
          <w:color w:val="auto"/>
        </w:rPr>
        <w:t>暨教材教法學術研討會</w:t>
      </w:r>
      <w:r w:rsidR="00D5720A" w:rsidRPr="0071570B">
        <w:rPr>
          <w:rFonts w:hAnsi="標楷體" w:cs="Times New Roman"/>
          <w:color w:val="auto"/>
        </w:rPr>
        <w:t>」</w:t>
      </w:r>
      <w:r w:rsidR="001735F0" w:rsidRPr="0071570B">
        <w:rPr>
          <w:rFonts w:hAnsi="標楷體" w:cs="Times New Roman" w:hint="eastAsia"/>
          <w:color w:val="auto"/>
        </w:rPr>
        <w:t>，經</w:t>
      </w:r>
      <w:r w:rsidR="00BC3B99" w:rsidRPr="0071570B">
        <w:rPr>
          <w:rFonts w:hAnsi="標楷體" w:cs="Times New Roman" w:hint="eastAsia"/>
          <w:color w:val="auto"/>
        </w:rPr>
        <w:t>工</w:t>
      </w:r>
      <w:r w:rsidR="00BC3B99" w:rsidRPr="0071570B">
        <w:rPr>
          <w:rFonts w:hAnsi="標楷體" w:cs="Times New Roman"/>
          <w:color w:val="auto"/>
        </w:rPr>
        <w:t>作人員確認後</w:t>
      </w:r>
      <w:r w:rsidR="001735F0" w:rsidRPr="0071570B">
        <w:rPr>
          <w:rFonts w:hAnsi="標楷體" w:cs="Times New Roman" w:hint="eastAsia"/>
          <w:color w:val="auto"/>
        </w:rPr>
        <w:t>，</w:t>
      </w:r>
      <w:r w:rsidR="00BC3B99" w:rsidRPr="0071570B">
        <w:rPr>
          <w:rFonts w:hAnsi="標楷體" w:cs="Times New Roman"/>
          <w:color w:val="auto"/>
        </w:rPr>
        <w:t>以電子郵件通知</w:t>
      </w:r>
      <w:r w:rsidR="00BC3B99" w:rsidRPr="0071570B">
        <w:rPr>
          <w:rFonts w:hAnsi="標楷體" w:cs="Times New Roman" w:hint="eastAsia"/>
          <w:color w:val="auto"/>
        </w:rPr>
        <w:t>繳</w:t>
      </w:r>
      <w:r w:rsidR="00BC3B99" w:rsidRPr="0071570B">
        <w:rPr>
          <w:rFonts w:hAnsi="標楷體" w:cs="Times New Roman"/>
          <w:color w:val="auto"/>
        </w:rPr>
        <w:t>款人。</w:t>
      </w:r>
      <w:r w:rsidR="00F1079B" w:rsidRPr="0071570B">
        <w:rPr>
          <w:rFonts w:hAnsi="標楷體" w:cs="Times New Roman" w:hint="eastAsia"/>
          <w:color w:val="auto"/>
        </w:rPr>
        <w:t>(凡繳</w:t>
      </w:r>
      <w:r w:rsidR="00F1079B" w:rsidRPr="0071570B">
        <w:rPr>
          <w:rFonts w:hAnsi="標楷體" w:cs="Times New Roman"/>
          <w:color w:val="auto"/>
        </w:rPr>
        <w:t>費並成功報名</w:t>
      </w:r>
      <w:r w:rsidR="00F1079B" w:rsidRPr="0071570B">
        <w:rPr>
          <w:rFonts w:hAnsi="標楷體" w:cs="Times New Roman" w:hint="eastAsia"/>
          <w:color w:val="auto"/>
        </w:rPr>
        <w:t>者</w:t>
      </w:r>
      <w:r w:rsidR="00F1079B" w:rsidRPr="0071570B">
        <w:rPr>
          <w:rFonts w:hAnsi="標楷體" w:cs="Times New Roman"/>
          <w:color w:val="auto"/>
        </w:rPr>
        <w:t>，皆不</w:t>
      </w:r>
      <w:r w:rsidR="00F1079B" w:rsidRPr="0071570B">
        <w:rPr>
          <w:rFonts w:hAnsi="標楷體" w:cs="Times New Roman" w:hint="eastAsia"/>
          <w:color w:val="auto"/>
        </w:rPr>
        <w:t>接</w:t>
      </w:r>
      <w:r w:rsidR="00F1079B" w:rsidRPr="0071570B">
        <w:rPr>
          <w:rFonts w:hAnsi="標楷體" w:cs="Times New Roman"/>
          <w:color w:val="auto"/>
        </w:rPr>
        <w:t>受退費</w:t>
      </w:r>
      <w:r w:rsidR="00F1079B" w:rsidRPr="0071570B">
        <w:rPr>
          <w:rFonts w:hAnsi="標楷體" w:cs="Times New Roman" w:hint="eastAsia"/>
          <w:color w:val="auto"/>
        </w:rPr>
        <w:t>)</w:t>
      </w:r>
    </w:p>
    <w:p w14:paraId="29C96C46" w14:textId="77777777" w:rsidR="00AB065E" w:rsidRPr="0071570B" w:rsidRDefault="006F424F" w:rsidP="00B542B5">
      <w:pPr>
        <w:pStyle w:val="Default"/>
        <w:ind w:leftChars="472" w:left="1416" w:hangingChars="118" w:hanging="283"/>
        <w:jc w:val="both"/>
        <w:rPr>
          <w:rFonts w:hAnsi="標楷體" w:cs="Times New Roman"/>
          <w:sz w:val="23"/>
          <w:szCs w:val="23"/>
        </w:rPr>
      </w:pPr>
      <w:r w:rsidRPr="0071570B">
        <w:rPr>
          <w:rFonts w:hAnsi="標楷體" w:hint="eastAsia"/>
        </w:rPr>
        <w:t>3.</w:t>
      </w:r>
      <w:r w:rsidR="00BC3B99" w:rsidRPr="0071570B">
        <w:rPr>
          <w:rFonts w:hAnsi="標楷體" w:cs="Times New Roman"/>
        </w:rPr>
        <w:t>本校健</w:t>
      </w:r>
      <w:r w:rsidR="00BC3B99" w:rsidRPr="0071570B">
        <w:rPr>
          <w:rFonts w:hAnsi="標楷體" w:cs="Times New Roman"/>
          <w:color w:val="auto"/>
        </w:rPr>
        <w:t>康</w:t>
      </w:r>
      <w:r w:rsidR="00EC1E3D" w:rsidRPr="0071570B">
        <w:rPr>
          <w:rFonts w:hAnsi="標楷體" w:hint="eastAsia"/>
          <w:color w:val="auto"/>
        </w:rPr>
        <w:t>與</w:t>
      </w:r>
      <w:r w:rsidR="00BC3B99" w:rsidRPr="0071570B">
        <w:rPr>
          <w:rFonts w:hAnsi="標楷體" w:cs="Times New Roman"/>
          <w:color w:val="auto"/>
        </w:rPr>
        <w:t>體</w:t>
      </w:r>
      <w:r w:rsidR="00BC3B99" w:rsidRPr="0071570B">
        <w:rPr>
          <w:rFonts w:hAnsi="標楷體" w:cs="Times New Roman"/>
        </w:rPr>
        <w:t>育領域教學</w:t>
      </w:r>
      <w:r w:rsidR="00BC3B99" w:rsidRPr="0071570B">
        <w:rPr>
          <w:rFonts w:hAnsi="標楷體" w:cs="Times New Roman" w:hint="eastAsia"/>
        </w:rPr>
        <w:t>研究</w:t>
      </w:r>
      <w:r w:rsidR="00BC3B99" w:rsidRPr="0071570B">
        <w:rPr>
          <w:rFonts w:hAnsi="標楷體" w:cs="Times New Roman"/>
        </w:rPr>
        <w:t>中心</w:t>
      </w:r>
      <w:r w:rsidR="00BC3B99" w:rsidRPr="0071570B">
        <w:rPr>
          <w:rFonts w:hAnsi="標楷體" w:cs="Times New Roman" w:hint="eastAsia"/>
        </w:rPr>
        <w:t>洪意婷</w:t>
      </w:r>
      <w:r w:rsidR="00BC3B99" w:rsidRPr="0071570B">
        <w:rPr>
          <w:rFonts w:hAnsi="標楷體" w:cs="Times New Roman"/>
        </w:rPr>
        <w:t>小姐，聯絡電話：08-7663800分</w:t>
      </w:r>
      <w:r w:rsidR="00BC3B99" w:rsidRPr="0071570B">
        <w:rPr>
          <w:rFonts w:hAnsi="標楷體" w:cs="Times New Roman" w:hint="eastAsia"/>
        </w:rPr>
        <w:t>機</w:t>
      </w:r>
      <w:r w:rsidR="00BC3B99" w:rsidRPr="0071570B">
        <w:rPr>
          <w:rFonts w:hAnsi="標楷體" w:cs="Times New Roman"/>
        </w:rPr>
        <w:t>33602。</w:t>
      </w:r>
      <w:r w:rsidR="00BC3B99" w:rsidRPr="0071570B">
        <w:rPr>
          <w:rFonts w:hAnsi="標楷體" w:cs="Times New Roman"/>
          <w:sz w:val="23"/>
          <w:szCs w:val="23"/>
        </w:rPr>
        <w:t xml:space="preserve">E-mail： </w:t>
      </w:r>
      <w:hyperlink r:id="rId9" w:history="1">
        <w:r w:rsidR="00BC3B99" w:rsidRPr="0071570B">
          <w:rPr>
            <w:rStyle w:val="a3"/>
            <w:rFonts w:hAnsi="標楷體" w:cs="Times New Roman"/>
            <w:sz w:val="23"/>
            <w:szCs w:val="23"/>
          </w:rPr>
          <w:t>mickey910@mail.nptu.edu.tw</w:t>
        </w:r>
      </w:hyperlink>
      <w:r w:rsidR="00BC3B99" w:rsidRPr="0071570B">
        <w:rPr>
          <w:rFonts w:hAnsi="標楷體" w:cs="Times New Roman" w:hint="eastAsia"/>
          <w:sz w:val="23"/>
          <w:szCs w:val="23"/>
        </w:rPr>
        <w:t>（</w:t>
      </w:r>
      <w:r w:rsidR="00BC3B99" w:rsidRPr="0071570B">
        <w:rPr>
          <w:rFonts w:hAnsi="標楷體" w:cs="Times New Roman"/>
          <w:sz w:val="23"/>
          <w:szCs w:val="23"/>
        </w:rPr>
        <w:t>聯絡及收稿信箱</w:t>
      </w:r>
      <w:r w:rsidR="00BC3B99" w:rsidRPr="0071570B">
        <w:rPr>
          <w:rFonts w:hAnsi="標楷體" w:cs="Times New Roman" w:hint="eastAsia"/>
          <w:sz w:val="23"/>
          <w:szCs w:val="23"/>
        </w:rPr>
        <w:t>）。</w:t>
      </w:r>
    </w:p>
    <w:p w14:paraId="2F4B8D47" w14:textId="77777777" w:rsidR="009038DB" w:rsidRPr="0071570B" w:rsidRDefault="009038DB" w:rsidP="00CD61A6">
      <w:pPr>
        <w:pStyle w:val="Default"/>
        <w:jc w:val="both"/>
        <w:rPr>
          <w:rFonts w:hAnsi="標楷體"/>
        </w:rPr>
      </w:pPr>
    </w:p>
    <w:p w14:paraId="00779A17" w14:textId="77777777" w:rsidR="005E2D6B" w:rsidRPr="0071570B" w:rsidRDefault="001962B7" w:rsidP="00CD61A6">
      <w:pPr>
        <w:pStyle w:val="Default"/>
        <w:jc w:val="both"/>
        <w:rPr>
          <w:rFonts w:hAnsi="標楷體"/>
        </w:rPr>
      </w:pPr>
      <w:r w:rsidRPr="0071570B">
        <w:rPr>
          <w:rFonts w:hAnsi="標楷體" w:hint="eastAsia"/>
        </w:rPr>
        <w:t>十</w:t>
      </w:r>
      <w:r w:rsidR="001B07FC" w:rsidRPr="0071570B">
        <w:rPr>
          <w:rFonts w:hAnsi="標楷體" w:hint="eastAsia"/>
        </w:rPr>
        <w:t>一</w:t>
      </w:r>
      <w:r w:rsidR="00A63B6F" w:rsidRPr="0071570B">
        <w:rPr>
          <w:rFonts w:hAnsi="標楷體"/>
        </w:rPr>
        <w:t>、</w:t>
      </w:r>
      <w:r w:rsidR="003C1DE3" w:rsidRPr="0071570B">
        <w:rPr>
          <w:rFonts w:hAnsi="標楷體"/>
        </w:rPr>
        <w:t>研討會</w:t>
      </w:r>
      <w:r w:rsidR="00BE53E1" w:rsidRPr="0071570B">
        <w:rPr>
          <w:rFonts w:hAnsi="標楷體" w:hint="eastAsia"/>
        </w:rPr>
        <w:t>主</w:t>
      </w:r>
      <w:r w:rsidR="005E2D6B" w:rsidRPr="0071570B">
        <w:rPr>
          <w:rFonts w:hAnsi="標楷體"/>
        </w:rPr>
        <w:t>題</w:t>
      </w:r>
    </w:p>
    <w:p w14:paraId="075F07CD" w14:textId="77777777" w:rsidR="007801B4" w:rsidRPr="0071570B" w:rsidRDefault="007801B4" w:rsidP="007801B4">
      <w:pPr>
        <w:spacing w:line="400" w:lineRule="exact"/>
        <w:ind w:leftChars="236" w:left="991" w:hangingChars="177" w:hanging="425"/>
        <w:rPr>
          <w:rFonts w:ascii="標楷體" w:eastAsia="標楷體" w:hAnsi="標楷體"/>
          <w:bCs/>
        </w:rPr>
      </w:pPr>
      <w:r w:rsidRPr="0071570B">
        <w:rPr>
          <w:rFonts w:ascii="標楷體" w:eastAsia="標楷體" w:hAnsi="標楷體"/>
          <w:bCs/>
        </w:rPr>
        <w:t>（一）</w:t>
      </w:r>
      <w:r w:rsidRPr="0071570B">
        <w:rPr>
          <w:rFonts w:ascii="標楷體" w:eastAsia="標楷體" w:hAnsi="標楷體"/>
          <w:color w:val="000000"/>
          <w:lang w:eastAsia="zh-TW"/>
        </w:rPr>
        <w:t>健康與體育領域教材教法相關議題或趨勢。</w:t>
      </w:r>
    </w:p>
    <w:p w14:paraId="63BAF3BA" w14:textId="77777777" w:rsidR="002807AC" w:rsidRPr="0071570B" w:rsidRDefault="007801B4" w:rsidP="007801B4">
      <w:pPr>
        <w:spacing w:line="400" w:lineRule="exact"/>
        <w:ind w:leftChars="236" w:left="991" w:hangingChars="177" w:hanging="425"/>
        <w:rPr>
          <w:rFonts w:ascii="標楷體" w:eastAsia="標楷體" w:hAnsi="標楷體"/>
          <w:bCs/>
        </w:rPr>
      </w:pPr>
      <w:r w:rsidRPr="0071570B">
        <w:rPr>
          <w:rFonts w:ascii="標楷體" w:eastAsia="標楷體" w:hAnsi="標楷體"/>
          <w:bCs/>
        </w:rPr>
        <w:t>（二）</w:t>
      </w:r>
      <w:r w:rsidR="002D3888" w:rsidRPr="0071570B">
        <w:rPr>
          <w:rFonts w:ascii="標楷體" w:eastAsia="標楷體" w:hAnsi="標楷體" w:hint="eastAsia"/>
          <w:bCs/>
        </w:rPr>
        <w:t>議題融入與跨領域合作教學設計。</w:t>
      </w:r>
    </w:p>
    <w:p w14:paraId="16250B04" w14:textId="77777777" w:rsidR="002807AC" w:rsidRPr="0071570B" w:rsidRDefault="0008191F" w:rsidP="002807AC">
      <w:pPr>
        <w:spacing w:line="400" w:lineRule="exact"/>
        <w:ind w:leftChars="236" w:left="991" w:hangingChars="177" w:hanging="425"/>
        <w:rPr>
          <w:rFonts w:ascii="標楷體" w:eastAsia="標楷體" w:hAnsi="標楷體"/>
          <w:bCs/>
        </w:rPr>
      </w:pPr>
      <w:r w:rsidRPr="0071570B">
        <w:rPr>
          <w:rFonts w:ascii="標楷體" w:eastAsia="標楷體" w:hAnsi="標楷體"/>
          <w:bCs/>
        </w:rPr>
        <w:t>（</w:t>
      </w:r>
      <w:r w:rsidR="007801B4" w:rsidRPr="0071570B">
        <w:rPr>
          <w:rFonts w:ascii="標楷體" w:eastAsia="標楷體" w:hAnsi="標楷體" w:hint="eastAsia"/>
          <w:bCs/>
        </w:rPr>
        <w:t>三</w:t>
      </w:r>
      <w:r w:rsidRPr="0071570B">
        <w:rPr>
          <w:rFonts w:ascii="標楷體" w:eastAsia="標楷體" w:hAnsi="標楷體"/>
          <w:bCs/>
        </w:rPr>
        <w:t>）</w:t>
      </w:r>
      <w:r w:rsidR="002D3888" w:rsidRPr="0071570B">
        <w:rPr>
          <w:rFonts w:ascii="標楷體" w:eastAsia="標楷體" w:hAnsi="標楷體"/>
          <w:bCs/>
        </w:rPr>
        <w:t>健康與體育領域課程規劃</w:t>
      </w:r>
      <w:proofErr w:type="gramStart"/>
      <w:r w:rsidR="0021747F" w:rsidRPr="0071570B">
        <w:rPr>
          <w:rFonts w:ascii="標楷體" w:eastAsia="標楷體" w:hAnsi="標楷體" w:hint="eastAsia"/>
          <w:bCs/>
          <w:lang w:eastAsia="zh-TW"/>
        </w:rPr>
        <w:t>與</w:t>
      </w:r>
      <w:r w:rsidR="002D3888" w:rsidRPr="0071570B">
        <w:rPr>
          <w:rFonts w:ascii="標楷體" w:eastAsia="標楷體" w:hAnsi="標楷體" w:hint="eastAsia"/>
          <w:bCs/>
        </w:rPr>
        <w:t>備課</w:t>
      </w:r>
      <w:proofErr w:type="gramEnd"/>
      <w:r w:rsidR="002D3888" w:rsidRPr="0071570B">
        <w:rPr>
          <w:rFonts w:ascii="標楷體" w:eastAsia="標楷體" w:hAnsi="標楷體"/>
          <w:bCs/>
        </w:rPr>
        <w:t>。</w:t>
      </w:r>
    </w:p>
    <w:p w14:paraId="26244B8E" w14:textId="77777777" w:rsidR="00F40F3D" w:rsidRPr="0071570B" w:rsidRDefault="004D4DAC" w:rsidP="002807AC">
      <w:pPr>
        <w:spacing w:line="400" w:lineRule="exact"/>
        <w:ind w:leftChars="236" w:left="991" w:hangingChars="177" w:hanging="425"/>
        <w:rPr>
          <w:rFonts w:ascii="標楷體" w:eastAsia="標楷體" w:hAnsi="標楷體"/>
          <w:bCs/>
          <w:lang w:eastAsia="zh-TW"/>
        </w:rPr>
      </w:pPr>
      <w:r w:rsidRPr="0071570B">
        <w:rPr>
          <w:rFonts w:ascii="標楷體" w:eastAsia="標楷體" w:hAnsi="標楷體"/>
          <w:bCs/>
        </w:rPr>
        <w:t>（</w:t>
      </w:r>
      <w:r w:rsidR="00F40F3D" w:rsidRPr="0071570B">
        <w:rPr>
          <w:rFonts w:ascii="標楷體" w:eastAsia="標楷體" w:hAnsi="標楷體" w:hint="eastAsia"/>
          <w:bCs/>
        </w:rPr>
        <w:t>四</w:t>
      </w:r>
      <w:r w:rsidRPr="0071570B">
        <w:rPr>
          <w:rFonts w:ascii="標楷體" w:eastAsia="標楷體" w:hAnsi="標楷體"/>
          <w:bCs/>
        </w:rPr>
        <w:t>）</w:t>
      </w:r>
      <w:r w:rsidR="00F40F3D" w:rsidRPr="0071570B">
        <w:rPr>
          <w:rFonts w:ascii="標楷體" w:eastAsia="標楷體" w:hAnsi="標楷體" w:hint="eastAsia"/>
          <w:bCs/>
        </w:rPr>
        <w:t>運動科學</w:t>
      </w:r>
      <w:r w:rsidR="00F75F8D" w:rsidRPr="0071570B">
        <w:rPr>
          <w:rFonts w:ascii="標楷體" w:eastAsia="標楷體" w:hAnsi="標楷體" w:hint="eastAsia"/>
          <w:bCs/>
          <w:lang w:eastAsia="zh-TW"/>
        </w:rPr>
        <w:t>、</w:t>
      </w:r>
      <w:r w:rsidR="00F40F3D" w:rsidRPr="0071570B">
        <w:rPr>
          <w:rFonts w:ascii="標楷體" w:eastAsia="標楷體" w:hAnsi="標楷體" w:hint="eastAsia"/>
          <w:bCs/>
        </w:rPr>
        <w:t>探索教育</w:t>
      </w:r>
      <w:r w:rsidR="00F75F8D" w:rsidRPr="0071570B">
        <w:rPr>
          <w:rFonts w:ascii="標楷體" w:eastAsia="標楷體" w:hAnsi="標楷體" w:hint="eastAsia"/>
          <w:bCs/>
          <w:lang w:eastAsia="zh-TW"/>
        </w:rPr>
        <w:t>議題</w:t>
      </w:r>
      <w:r w:rsidR="0021747F" w:rsidRPr="0071570B">
        <w:rPr>
          <w:rFonts w:ascii="標楷體" w:eastAsia="標楷體" w:hAnsi="標楷體" w:hint="eastAsia"/>
          <w:bCs/>
          <w:lang w:eastAsia="zh-TW"/>
        </w:rPr>
        <w:t>論文</w:t>
      </w:r>
      <w:r w:rsidR="00F75F8D" w:rsidRPr="0071570B">
        <w:rPr>
          <w:rFonts w:ascii="標楷體" w:eastAsia="標楷體" w:hAnsi="標楷體" w:hint="eastAsia"/>
          <w:bCs/>
          <w:lang w:eastAsia="zh-TW"/>
        </w:rPr>
        <w:t>發表。</w:t>
      </w:r>
    </w:p>
    <w:p w14:paraId="59735BC7" w14:textId="77777777" w:rsidR="009038DB" w:rsidRPr="0071570B" w:rsidRDefault="009038DB" w:rsidP="00C0078D">
      <w:pPr>
        <w:pStyle w:val="2"/>
        <w:snapToGrid w:val="0"/>
        <w:spacing w:after="0" w:line="400" w:lineRule="exact"/>
        <w:ind w:left="566" w:hangingChars="236" w:hanging="566"/>
        <w:rPr>
          <w:rFonts w:ascii="標楷體" w:eastAsia="標楷體" w:hAnsi="標楷體"/>
          <w:color w:val="000000"/>
          <w:lang w:eastAsia="zh-TW"/>
        </w:rPr>
      </w:pPr>
    </w:p>
    <w:p w14:paraId="3994CF4A" w14:textId="77777777" w:rsidR="00F21B5C" w:rsidRPr="0071570B" w:rsidRDefault="00A63B6F" w:rsidP="00C0078D">
      <w:pPr>
        <w:pStyle w:val="2"/>
        <w:snapToGrid w:val="0"/>
        <w:spacing w:after="0" w:line="400" w:lineRule="exact"/>
        <w:ind w:left="566" w:hangingChars="236" w:hanging="566"/>
        <w:rPr>
          <w:rFonts w:ascii="標楷體" w:eastAsia="標楷體" w:hAnsi="標楷體"/>
          <w:color w:val="000000"/>
        </w:rPr>
      </w:pPr>
      <w:r w:rsidRPr="0071570B">
        <w:rPr>
          <w:rFonts w:ascii="標楷體" w:eastAsia="標楷體" w:hAnsi="標楷體"/>
          <w:color w:val="000000"/>
          <w:lang w:eastAsia="zh-TW"/>
        </w:rPr>
        <w:t>十</w:t>
      </w:r>
      <w:r w:rsidR="001B07FC" w:rsidRPr="0071570B">
        <w:rPr>
          <w:rFonts w:ascii="標楷體" w:eastAsia="標楷體" w:hAnsi="標楷體" w:hint="eastAsia"/>
          <w:color w:val="000000"/>
          <w:lang w:eastAsia="zh-TW"/>
        </w:rPr>
        <w:t>二</w:t>
      </w:r>
      <w:r w:rsidRPr="0071570B">
        <w:rPr>
          <w:rFonts w:ascii="標楷體" w:eastAsia="標楷體" w:hAnsi="標楷體"/>
          <w:color w:val="000000"/>
          <w:lang w:eastAsia="zh-TW"/>
        </w:rPr>
        <w:t>、</w:t>
      </w:r>
      <w:r w:rsidR="00F21B5C" w:rsidRPr="0071570B">
        <w:rPr>
          <w:rFonts w:ascii="標楷體" w:eastAsia="標楷體" w:hAnsi="標楷體"/>
          <w:color w:val="000000"/>
        </w:rPr>
        <w:t>徵稿工作流程進度表</w:t>
      </w:r>
    </w:p>
    <w:p w14:paraId="1CE1163D" w14:textId="77777777" w:rsidR="000A1DD0" w:rsidRPr="000501F2" w:rsidRDefault="000A1DD0" w:rsidP="000A1DD0">
      <w:pPr>
        <w:pStyle w:val="Default"/>
        <w:spacing w:line="400" w:lineRule="exact"/>
        <w:ind w:firstLineChars="236" w:firstLine="566"/>
        <w:rPr>
          <w:rFonts w:hAnsi="標楷體" w:cs="Times New Roman"/>
          <w:color w:val="auto"/>
        </w:rPr>
      </w:pPr>
      <w:r w:rsidRPr="000501F2">
        <w:rPr>
          <w:rFonts w:hAnsi="標楷體" w:cs="Times New Roman" w:hint="eastAsia"/>
          <w:bCs/>
          <w:color w:val="auto"/>
        </w:rPr>
        <w:t>（一）</w:t>
      </w:r>
      <w:r w:rsidRPr="000501F2">
        <w:rPr>
          <w:rFonts w:hAnsi="標楷體" w:cs="Times New Roman"/>
          <w:color w:val="auto"/>
        </w:rPr>
        <w:t>教學設計理念</w:t>
      </w:r>
      <w:r w:rsidRPr="000501F2">
        <w:rPr>
          <w:rFonts w:hAnsi="標楷體" w:cs="Times New Roman" w:hint="eastAsia"/>
          <w:color w:val="auto"/>
        </w:rPr>
        <w:t>或論文摘要</w:t>
      </w:r>
      <w:r w:rsidRPr="000501F2">
        <w:rPr>
          <w:rFonts w:hAnsi="標楷體" w:cs="Times New Roman"/>
          <w:color w:val="auto"/>
        </w:rPr>
        <w:t>截止日：</w:t>
      </w:r>
      <w:r w:rsidRPr="000501F2">
        <w:rPr>
          <w:rFonts w:hAnsi="標楷體" w:cs="Times New Roman"/>
          <w:color w:val="auto"/>
          <w:kern w:val="1"/>
        </w:rPr>
        <w:t>110年11月</w:t>
      </w:r>
      <w:r w:rsidRPr="000501F2">
        <w:rPr>
          <w:rFonts w:hAnsi="標楷體" w:cs="Times New Roman" w:hint="eastAsia"/>
          <w:color w:val="auto"/>
          <w:kern w:val="1"/>
        </w:rPr>
        <w:t>26</w:t>
      </w:r>
      <w:r w:rsidRPr="000501F2">
        <w:rPr>
          <w:rFonts w:hAnsi="標楷體" w:cs="Times New Roman"/>
          <w:color w:val="auto"/>
          <w:kern w:val="1"/>
        </w:rPr>
        <w:t>日</w:t>
      </w:r>
      <w:r w:rsidRPr="000501F2">
        <w:rPr>
          <w:rFonts w:hAnsi="標楷體" w:cs="Times New Roman"/>
          <w:color w:val="auto"/>
        </w:rPr>
        <w:t>（星期</w:t>
      </w:r>
      <w:r w:rsidRPr="000501F2">
        <w:rPr>
          <w:rFonts w:hAnsi="標楷體" w:cs="Times New Roman" w:hint="eastAsia"/>
          <w:color w:val="auto"/>
        </w:rPr>
        <w:t>五</w:t>
      </w:r>
      <w:r w:rsidRPr="000501F2">
        <w:rPr>
          <w:rFonts w:hAnsi="標楷體" w:cs="Times New Roman"/>
          <w:color w:val="auto"/>
        </w:rPr>
        <w:t>）止</w:t>
      </w:r>
      <w:r w:rsidR="000B001E" w:rsidRPr="000501F2">
        <w:rPr>
          <w:rFonts w:hAnsi="標楷體" w:cs="Times New Roman" w:hint="eastAsia"/>
          <w:color w:val="auto"/>
        </w:rPr>
        <w:t>。</w:t>
      </w:r>
    </w:p>
    <w:p w14:paraId="021ED929" w14:textId="77777777" w:rsidR="000A1DD0" w:rsidRPr="000501F2" w:rsidRDefault="000A1DD0" w:rsidP="00824E80">
      <w:pPr>
        <w:pStyle w:val="Default"/>
        <w:spacing w:line="400" w:lineRule="exact"/>
        <w:ind w:leftChars="236" w:left="1274" w:hangingChars="295" w:hanging="708"/>
        <w:rPr>
          <w:rFonts w:hAnsi="標楷體" w:cs="Times New Roman"/>
          <w:color w:val="auto"/>
        </w:rPr>
      </w:pPr>
      <w:r w:rsidRPr="000501F2">
        <w:rPr>
          <w:rFonts w:hAnsi="標楷體" w:cs="Times New Roman" w:hint="eastAsia"/>
          <w:bCs/>
          <w:color w:val="auto"/>
        </w:rPr>
        <w:t>（二）</w:t>
      </w:r>
      <w:r w:rsidRPr="000501F2">
        <w:rPr>
          <w:rFonts w:hAnsi="標楷體" w:cs="Times New Roman"/>
          <w:color w:val="auto"/>
        </w:rPr>
        <w:t>教學設計理念</w:t>
      </w:r>
      <w:r w:rsidRPr="000501F2">
        <w:rPr>
          <w:rFonts w:hAnsi="標楷體" w:cs="Times New Roman" w:hint="eastAsia"/>
          <w:color w:val="auto"/>
        </w:rPr>
        <w:t>或論文摘要</w:t>
      </w:r>
      <w:r w:rsidRPr="000501F2">
        <w:rPr>
          <w:rFonts w:hAnsi="標楷體" w:cs="Times New Roman"/>
          <w:color w:val="auto"/>
        </w:rPr>
        <w:t>審查結果公告日：110年1</w:t>
      </w:r>
      <w:r w:rsidRPr="000501F2">
        <w:rPr>
          <w:rFonts w:hAnsi="標楷體" w:cs="Times New Roman" w:hint="eastAsia"/>
          <w:color w:val="auto"/>
        </w:rPr>
        <w:t>2</w:t>
      </w:r>
      <w:r w:rsidRPr="000501F2">
        <w:rPr>
          <w:rFonts w:hAnsi="標楷體" w:cs="Times New Roman"/>
          <w:color w:val="auto"/>
        </w:rPr>
        <w:t>月</w:t>
      </w:r>
      <w:r w:rsidRPr="000501F2">
        <w:rPr>
          <w:rFonts w:hAnsi="標楷體" w:cs="Times New Roman" w:hint="eastAsia"/>
          <w:color w:val="auto"/>
        </w:rPr>
        <w:t>17</w:t>
      </w:r>
      <w:r w:rsidRPr="000501F2">
        <w:rPr>
          <w:rFonts w:hAnsi="標楷體" w:cs="Times New Roman"/>
          <w:color w:val="auto"/>
        </w:rPr>
        <w:t>日（星期</w:t>
      </w:r>
      <w:r w:rsidRPr="000501F2">
        <w:rPr>
          <w:rFonts w:hAnsi="標楷體" w:cs="Times New Roman" w:hint="eastAsia"/>
          <w:color w:val="auto"/>
        </w:rPr>
        <w:t>五</w:t>
      </w:r>
      <w:r w:rsidRPr="000501F2">
        <w:rPr>
          <w:rFonts w:hAnsi="標楷體" w:cs="Times New Roman"/>
          <w:color w:val="auto"/>
        </w:rPr>
        <w:t>）</w:t>
      </w:r>
      <w:r w:rsidR="000B001E" w:rsidRPr="000501F2">
        <w:rPr>
          <w:rFonts w:hAnsi="標楷體" w:cs="Times New Roman" w:hint="eastAsia"/>
          <w:color w:val="auto"/>
        </w:rPr>
        <w:t>。</w:t>
      </w:r>
    </w:p>
    <w:p w14:paraId="747DB9CE" w14:textId="77777777" w:rsidR="00F21B5C" w:rsidRPr="000501F2" w:rsidRDefault="00F21B5C" w:rsidP="00824E80">
      <w:pPr>
        <w:spacing w:line="400" w:lineRule="exact"/>
        <w:ind w:leftChars="236" w:left="1274" w:hangingChars="295" w:hanging="708"/>
        <w:rPr>
          <w:rFonts w:ascii="標楷體" w:eastAsia="標楷體" w:hAnsi="標楷體"/>
          <w:lang w:eastAsia="zh-TW"/>
        </w:rPr>
      </w:pPr>
      <w:r w:rsidRPr="000501F2">
        <w:rPr>
          <w:rFonts w:ascii="標楷體" w:eastAsia="標楷體" w:hAnsi="標楷體"/>
          <w:lang w:eastAsia="zh-TW"/>
        </w:rPr>
        <w:t>（</w:t>
      </w:r>
      <w:r w:rsidR="000A1DD0" w:rsidRPr="000501F2">
        <w:rPr>
          <w:rFonts w:ascii="標楷體" w:eastAsia="標楷體" w:hAnsi="標楷體"/>
          <w:lang w:eastAsia="zh-TW"/>
        </w:rPr>
        <w:t>三</w:t>
      </w:r>
      <w:r w:rsidRPr="000501F2">
        <w:rPr>
          <w:rFonts w:ascii="標楷體" w:eastAsia="標楷體" w:hAnsi="標楷體"/>
          <w:lang w:eastAsia="zh-TW"/>
        </w:rPr>
        <w:t>）報名表及</w:t>
      </w:r>
      <w:r w:rsidR="00914326" w:rsidRPr="000501F2">
        <w:rPr>
          <w:rFonts w:ascii="標楷體" w:eastAsia="標楷體" w:hAnsi="標楷體"/>
          <w:lang w:eastAsia="zh-TW"/>
        </w:rPr>
        <w:t>教學設計理念</w:t>
      </w:r>
      <w:r w:rsidR="007801B4" w:rsidRPr="000501F2">
        <w:rPr>
          <w:rFonts w:ascii="標楷體" w:eastAsia="標楷體" w:hAnsi="標楷體" w:hint="eastAsia"/>
        </w:rPr>
        <w:t>或論文摘要</w:t>
      </w:r>
      <w:r w:rsidRPr="000501F2">
        <w:rPr>
          <w:rFonts w:ascii="標楷體" w:eastAsia="標楷體" w:hAnsi="標楷體"/>
          <w:lang w:eastAsia="zh-TW"/>
        </w:rPr>
        <w:t>請參照附件一及附件二。</w:t>
      </w:r>
    </w:p>
    <w:p w14:paraId="164E11B8" w14:textId="77777777" w:rsidR="00F21B5C" w:rsidRPr="000501F2" w:rsidRDefault="00F21B5C" w:rsidP="00824E80">
      <w:pPr>
        <w:spacing w:line="400" w:lineRule="exact"/>
        <w:ind w:leftChars="236" w:left="1274" w:hangingChars="295" w:hanging="708"/>
        <w:rPr>
          <w:rFonts w:ascii="標楷體" w:eastAsia="標楷體" w:hAnsi="標楷體"/>
          <w:lang w:eastAsia="zh-TW"/>
        </w:rPr>
      </w:pPr>
      <w:r w:rsidRPr="000501F2">
        <w:rPr>
          <w:rFonts w:ascii="標楷體" w:eastAsia="標楷體" w:hAnsi="標楷體"/>
          <w:lang w:eastAsia="zh-TW"/>
        </w:rPr>
        <w:t>（</w:t>
      </w:r>
      <w:r w:rsidR="00161AFA" w:rsidRPr="000501F2">
        <w:rPr>
          <w:rFonts w:ascii="標楷體" w:eastAsia="標楷體" w:hAnsi="標楷體"/>
          <w:lang w:eastAsia="zh-TW"/>
        </w:rPr>
        <w:t>四</w:t>
      </w:r>
      <w:r w:rsidRPr="000501F2">
        <w:rPr>
          <w:rFonts w:ascii="標楷體" w:eastAsia="標楷體" w:hAnsi="標楷體"/>
          <w:lang w:eastAsia="zh-TW"/>
        </w:rPr>
        <w:t>）凡通過</w:t>
      </w:r>
      <w:r w:rsidR="00147CF3" w:rsidRPr="000501F2">
        <w:rPr>
          <w:rFonts w:ascii="標楷體" w:eastAsia="標楷體" w:hAnsi="標楷體"/>
        </w:rPr>
        <w:t>教學設計理念</w:t>
      </w:r>
      <w:r w:rsidR="00147CF3" w:rsidRPr="000501F2">
        <w:rPr>
          <w:rFonts w:ascii="標楷體" w:eastAsia="標楷體" w:hAnsi="標楷體" w:hint="eastAsia"/>
        </w:rPr>
        <w:t>或論文摘要</w:t>
      </w:r>
      <w:r w:rsidRPr="000501F2">
        <w:rPr>
          <w:rFonts w:ascii="標楷體" w:eastAsia="標楷體" w:hAnsi="標楷體"/>
          <w:lang w:eastAsia="zh-TW"/>
        </w:rPr>
        <w:t>審查者，請於</w:t>
      </w:r>
      <w:r w:rsidR="00CE2059" w:rsidRPr="000501F2">
        <w:rPr>
          <w:rFonts w:ascii="標楷體" w:eastAsia="標楷體" w:hAnsi="標楷體"/>
          <w:lang w:eastAsia="zh-TW"/>
        </w:rPr>
        <w:t>1</w:t>
      </w:r>
      <w:r w:rsidR="00B41E46" w:rsidRPr="000501F2">
        <w:rPr>
          <w:rFonts w:ascii="標楷體" w:eastAsia="標楷體" w:hAnsi="標楷體" w:hint="eastAsia"/>
          <w:lang w:eastAsia="zh-TW"/>
        </w:rPr>
        <w:t>1</w:t>
      </w:r>
      <w:r w:rsidR="007801B4" w:rsidRPr="000501F2">
        <w:rPr>
          <w:rFonts w:ascii="標楷體" w:eastAsia="標楷體" w:hAnsi="標楷體" w:hint="eastAsia"/>
          <w:lang w:eastAsia="zh-TW"/>
        </w:rPr>
        <w:t>1</w:t>
      </w:r>
      <w:r w:rsidRPr="000501F2">
        <w:rPr>
          <w:rFonts w:ascii="標楷體" w:eastAsia="標楷體" w:hAnsi="標楷體"/>
          <w:lang w:eastAsia="zh-TW"/>
        </w:rPr>
        <w:t>年</w:t>
      </w:r>
      <w:r w:rsidR="000732C5" w:rsidRPr="000501F2">
        <w:rPr>
          <w:rFonts w:ascii="標楷體" w:eastAsia="標楷體" w:hAnsi="標楷體"/>
          <w:lang w:eastAsia="zh-TW"/>
        </w:rPr>
        <w:t>1</w:t>
      </w:r>
      <w:r w:rsidRPr="000501F2">
        <w:rPr>
          <w:rFonts w:ascii="標楷體" w:eastAsia="標楷體" w:hAnsi="標楷體"/>
          <w:lang w:eastAsia="zh-TW"/>
        </w:rPr>
        <w:t>月</w:t>
      </w:r>
      <w:r w:rsidR="000A1DD0" w:rsidRPr="000501F2">
        <w:rPr>
          <w:rFonts w:ascii="標楷體" w:eastAsia="標楷體" w:hAnsi="標楷體" w:hint="eastAsia"/>
          <w:lang w:eastAsia="zh-TW"/>
        </w:rPr>
        <w:t>7</w:t>
      </w:r>
      <w:r w:rsidRPr="000501F2">
        <w:rPr>
          <w:rFonts w:ascii="標楷體" w:eastAsia="標楷體" w:hAnsi="標楷體"/>
          <w:lang w:eastAsia="zh-TW"/>
        </w:rPr>
        <w:t>日</w:t>
      </w:r>
      <w:r w:rsidR="0008191F" w:rsidRPr="000501F2">
        <w:rPr>
          <w:rFonts w:ascii="標楷體" w:eastAsia="標楷體" w:hAnsi="標楷體"/>
          <w:lang w:eastAsia="zh-TW"/>
        </w:rPr>
        <w:t>（星期</w:t>
      </w:r>
      <w:r w:rsidR="00B41E46" w:rsidRPr="000501F2">
        <w:rPr>
          <w:rFonts w:ascii="標楷體" w:eastAsia="標楷體" w:hAnsi="標楷體" w:hint="eastAsia"/>
          <w:lang w:eastAsia="zh-TW"/>
        </w:rPr>
        <w:t>五</w:t>
      </w:r>
      <w:r w:rsidR="0008191F" w:rsidRPr="000501F2">
        <w:rPr>
          <w:rFonts w:ascii="標楷體" w:eastAsia="標楷體" w:hAnsi="標楷體"/>
          <w:lang w:eastAsia="zh-TW"/>
        </w:rPr>
        <w:t>）</w:t>
      </w:r>
      <w:r w:rsidRPr="000501F2">
        <w:rPr>
          <w:rFonts w:ascii="標楷體" w:eastAsia="標楷體" w:hAnsi="標楷體"/>
          <w:lang w:eastAsia="zh-TW"/>
        </w:rPr>
        <w:t>前送交</w:t>
      </w:r>
      <w:r w:rsidR="0021747F" w:rsidRPr="000501F2">
        <w:rPr>
          <w:rFonts w:ascii="標楷體" w:eastAsia="標楷體" w:hAnsi="標楷體" w:hint="eastAsia"/>
          <w:lang w:eastAsia="zh-TW"/>
        </w:rPr>
        <w:t>完整</w:t>
      </w:r>
      <w:r w:rsidR="00A53E13" w:rsidRPr="000501F2">
        <w:rPr>
          <w:rFonts w:ascii="標楷體" w:eastAsia="標楷體" w:hAnsi="標楷體" w:hint="eastAsia"/>
          <w:lang w:eastAsia="zh-TW"/>
        </w:rPr>
        <w:t>教案</w:t>
      </w:r>
      <w:r w:rsidR="0021747F" w:rsidRPr="000501F2">
        <w:rPr>
          <w:rFonts w:ascii="標楷體" w:eastAsia="標楷體" w:hAnsi="標楷體" w:hint="eastAsia"/>
          <w:lang w:eastAsia="zh-TW"/>
        </w:rPr>
        <w:t>與</w:t>
      </w:r>
      <w:r w:rsidR="000A1DD0" w:rsidRPr="000501F2">
        <w:rPr>
          <w:rFonts w:ascii="標楷體" w:eastAsia="標楷體" w:hAnsi="標楷體" w:hint="eastAsia"/>
        </w:rPr>
        <w:t>論文</w:t>
      </w:r>
      <w:r w:rsidR="0021747F" w:rsidRPr="000501F2">
        <w:rPr>
          <w:rFonts w:ascii="標楷體" w:eastAsia="標楷體" w:hAnsi="標楷體" w:hint="eastAsia"/>
          <w:lang w:eastAsia="zh-TW"/>
        </w:rPr>
        <w:t>備查，主辦單位擷取</w:t>
      </w:r>
      <w:r w:rsidR="0021747F" w:rsidRPr="000501F2">
        <w:rPr>
          <w:rFonts w:ascii="標楷體" w:eastAsia="標楷體" w:hAnsi="標楷體"/>
          <w:lang w:eastAsia="zh-TW"/>
        </w:rPr>
        <w:t>教學設計理念</w:t>
      </w:r>
      <w:r w:rsidR="0021747F" w:rsidRPr="000501F2">
        <w:rPr>
          <w:rFonts w:ascii="標楷體" w:eastAsia="標楷體" w:hAnsi="標楷體" w:hint="eastAsia"/>
          <w:lang w:eastAsia="zh-TW"/>
        </w:rPr>
        <w:t>或論文摘要印製於研習手冊。</w:t>
      </w:r>
    </w:p>
    <w:p w14:paraId="4C0A9064" w14:textId="77777777" w:rsidR="00F21B5C" w:rsidRPr="000501F2" w:rsidRDefault="00F21B5C" w:rsidP="00824E80">
      <w:pPr>
        <w:spacing w:line="400" w:lineRule="exact"/>
        <w:ind w:leftChars="236" w:left="1274" w:hangingChars="295" w:hanging="708"/>
        <w:rPr>
          <w:rFonts w:ascii="標楷體" w:eastAsia="標楷體" w:hAnsi="標楷體"/>
          <w:lang w:eastAsia="zh-TW"/>
        </w:rPr>
      </w:pPr>
      <w:r w:rsidRPr="000501F2">
        <w:rPr>
          <w:rFonts w:ascii="標楷體" w:eastAsia="標楷體" w:hAnsi="標楷體"/>
          <w:lang w:eastAsia="zh-TW"/>
        </w:rPr>
        <w:t>（</w:t>
      </w:r>
      <w:r w:rsidR="00161AFA" w:rsidRPr="000501F2">
        <w:rPr>
          <w:rFonts w:ascii="標楷體" w:eastAsia="標楷體" w:hAnsi="標楷體"/>
          <w:lang w:eastAsia="zh-TW"/>
        </w:rPr>
        <w:t>五</w:t>
      </w:r>
      <w:r w:rsidRPr="000501F2">
        <w:rPr>
          <w:rFonts w:ascii="標楷體" w:eastAsia="標楷體" w:hAnsi="標楷體"/>
          <w:lang w:eastAsia="zh-TW"/>
        </w:rPr>
        <w:t>）投稿方式：投稿方式投稿時需繳交「電子檔」以及「投稿者基本資料表」，以E-mail方式並註明：</w:t>
      </w:r>
      <w:r w:rsidR="00722BA0" w:rsidRPr="000501F2">
        <w:rPr>
          <w:rFonts w:ascii="標楷體" w:eastAsia="標楷體" w:hAnsi="標楷體" w:hint="eastAsia"/>
        </w:rPr>
        <w:t>「</w:t>
      </w:r>
      <w:r w:rsidR="00722BA0" w:rsidRPr="000501F2">
        <w:rPr>
          <w:rFonts w:ascii="標楷體" w:eastAsia="標楷體" w:hAnsi="標楷體"/>
        </w:rPr>
        <w:t>202</w:t>
      </w:r>
      <w:r w:rsidR="00722BA0" w:rsidRPr="000501F2">
        <w:rPr>
          <w:rFonts w:ascii="標楷體" w:eastAsia="標楷體" w:hAnsi="標楷體" w:hint="eastAsia"/>
        </w:rPr>
        <w:t>2</w:t>
      </w:r>
      <w:r w:rsidR="00722BA0" w:rsidRPr="000501F2">
        <w:rPr>
          <w:rFonts w:ascii="標楷體" w:eastAsia="標楷體" w:hAnsi="標楷體"/>
        </w:rPr>
        <w:t>健康、體育、運動</w:t>
      </w:r>
      <w:r w:rsidR="00722BA0" w:rsidRPr="000501F2">
        <w:rPr>
          <w:rFonts w:ascii="標楷體" w:eastAsia="標楷體" w:hAnsi="標楷體" w:hint="eastAsia"/>
        </w:rPr>
        <w:t>、休閒</w:t>
      </w:r>
      <w:r w:rsidR="00722BA0" w:rsidRPr="000501F2">
        <w:rPr>
          <w:rFonts w:ascii="標楷體" w:eastAsia="標楷體" w:hAnsi="標楷體"/>
        </w:rPr>
        <w:t>暨教材教法學術研討會」</w:t>
      </w:r>
      <w:r w:rsidRPr="000501F2">
        <w:rPr>
          <w:rFonts w:ascii="標楷體" w:eastAsia="標楷體" w:hAnsi="標楷體"/>
          <w:lang w:eastAsia="zh-TW"/>
        </w:rPr>
        <w:t>。</w:t>
      </w:r>
    </w:p>
    <w:p w14:paraId="4C523048" w14:textId="77777777" w:rsidR="00A90034" w:rsidRPr="000501F2" w:rsidRDefault="00824E80" w:rsidP="00824E80">
      <w:pPr>
        <w:spacing w:line="400" w:lineRule="exact"/>
        <w:ind w:leftChars="236" w:left="1274" w:hangingChars="295" w:hanging="708"/>
        <w:rPr>
          <w:rFonts w:ascii="標楷體" w:eastAsia="標楷體" w:hAnsi="標楷體"/>
          <w:lang w:eastAsia="zh-TW"/>
        </w:rPr>
      </w:pPr>
      <w:r w:rsidRPr="000501F2">
        <w:rPr>
          <w:rFonts w:ascii="標楷體" w:eastAsia="標楷體" w:hAnsi="標楷體"/>
          <w:lang w:eastAsia="zh-TW"/>
        </w:rPr>
        <w:t>（</w:t>
      </w:r>
      <w:r w:rsidRPr="000501F2">
        <w:rPr>
          <w:rFonts w:ascii="標楷體" w:eastAsia="標楷體" w:hAnsi="標楷體" w:hint="eastAsia"/>
          <w:lang w:eastAsia="zh-TW"/>
        </w:rPr>
        <w:t>六</w:t>
      </w:r>
      <w:r w:rsidRPr="000501F2">
        <w:rPr>
          <w:rFonts w:ascii="標楷體" w:eastAsia="標楷體" w:hAnsi="標楷體"/>
          <w:lang w:eastAsia="zh-TW"/>
        </w:rPr>
        <w:t>）</w:t>
      </w:r>
      <w:r w:rsidR="006B2EE2" w:rsidRPr="000501F2">
        <w:rPr>
          <w:rFonts w:ascii="標楷體" w:eastAsia="標楷體" w:hAnsi="標楷體" w:hint="eastAsia"/>
          <w:lang w:eastAsia="zh-TW"/>
        </w:rPr>
        <w:t>海</w:t>
      </w:r>
      <w:r w:rsidR="006B2EE2" w:rsidRPr="000501F2">
        <w:rPr>
          <w:rFonts w:ascii="標楷體" w:eastAsia="標楷體" w:hAnsi="標楷體"/>
          <w:lang w:eastAsia="zh-TW"/>
        </w:rPr>
        <w:t>報張貼格式</w:t>
      </w:r>
      <w:r w:rsidR="00A90034" w:rsidRPr="000501F2">
        <w:rPr>
          <w:rFonts w:ascii="標楷體" w:eastAsia="標楷體" w:hAnsi="標楷體"/>
          <w:lang w:eastAsia="zh-TW"/>
        </w:rPr>
        <w:t xml:space="preserve">為 </w:t>
      </w:r>
      <w:r w:rsidR="00D42DC0" w:rsidRPr="000501F2">
        <w:rPr>
          <w:rFonts w:ascii="標楷體" w:eastAsia="標楷體" w:hAnsi="標楷體" w:hint="eastAsia"/>
          <w:lang w:eastAsia="zh-TW"/>
        </w:rPr>
        <w:t>A0尺寸</w:t>
      </w:r>
      <w:r w:rsidR="00A90034" w:rsidRPr="000501F2">
        <w:rPr>
          <w:rFonts w:ascii="標楷體" w:eastAsia="標楷體" w:hAnsi="標楷體"/>
          <w:lang w:eastAsia="zh-TW"/>
        </w:rPr>
        <w:t>。</w:t>
      </w:r>
    </w:p>
    <w:p w14:paraId="08131FD6" w14:textId="77777777" w:rsidR="009038DB" w:rsidRPr="0071570B" w:rsidRDefault="009038DB" w:rsidP="00C0078D">
      <w:pPr>
        <w:pStyle w:val="2"/>
        <w:snapToGrid w:val="0"/>
        <w:spacing w:after="0" w:line="400" w:lineRule="exact"/>
        <w:ind w:left="708" w:hangingChars="295" w:hanging="708"/>
        <w:rPr>
          <w:rFonts w:ascii="標楷體" w:eastAsia="標楷體" w:hAnsi="標楷體"/>
          <w:color w:val="000000"/>
          <w:lang w:eastAsia="zh-TW"/>
        </w:rPr>
      </w:pPr>
    </w:p>
    <w:p w14:paraId="60B91AE0" w14:textId="77777777" w:rsidR="00A90034" w:rsidRPr="0071570B" w:rsidRDefault="00A90034" w:rsidP="00C0078D">
      <w:pPr>
        <w:pStyle w:val="2"/>
        <w:snapToGrid w:val="0"/>
        <w:spacing w:after="0" w:line="400" w:lineRule="exact"/>
        <w:ind w:left="708" w:hangingChars="295" w:hanging="708"/>
        <w:rPr>
          <w:rFonts w:ascii="標楷體" w:eastAsia="標楷體" w:hAnsi="標楷體"/>
          <w:color w:val="000000"/>
          <w:lang w:eastAsia="zh-TW"/>
        </w:rPr>
      </w:pPr>
      <w:r w:rsidRPr="000501F2">
        <w:rPr>
          <w:rFonts w:ascii="標楷體" w:eastAsia="標楷體" w:hAnsi="標楷體"/>
          <w:lang w:eastAsia="zh-TW"/>
        </w:rPr>
        <w:t>十</w:t>
      </w:r>
      <w:r w:rsidR="009038DB" w:rsidRPr="000501F2">
        <w:rPr>
          <w:rFonts w:ascii="標楷體" w:eastAsia="標楷體" w:hAnsi="標楷體" w:hint="eastAsia"/>
          <w:lang w:eastAsia="zh-TW"/>
        </w:rPr>
        <w:t>三</w:t>
      </w:r>
      <w:r w:rsidRPr="000501F2">
        <w:rPr>
          <w:rFonts w:ascii="標楷體" w:eastAsia="標楷體" w:hAnsi="標楷體"/>
          <w:lang w:eastAsia="zh-TW"/>
        </w:rPr>
        <w:t>、稿件若經錄取並</w:t>
      </w:r>
      <w:r w:rsidR="006B2EE2" w:rsidRPr="000501F2">
        <w:rPr>
          <w:rFonts w:ascii="標楷體" w:eastAsia="標楷體" w:hAnsi="標楷體" w:hint="eastAsia"/>
          <w:lang w:eastAsia="zh-TW"/>
        </w:rPr>
        <w:t>以</w:t>
      </w:r>
      <w:r w:rsidR="006B2EE2" w:rsidRPr="000501F2">
        <w:rPr>
          <w:rFonts w:ascii="標楷體" w:eastAsia="標楷體" w:hAnsi="標楷體"/>
        </w:rPr>
        <w:t>教學設計理念</w:t>
      </w:r>
      <w:r w:rsidR="006B2EE2" w:rsidRPr="000501F2">
        <w:rPr>
          <w:rFonts w:ascii="標楷體" w:eastAsia="標楷體" w:hAnsi="標楷體" w:hint="eastAsia"/>
        </w:rPr>
        <w:t>或論文摘要</w:t>
      </w:r>
      <w:r w:rsidRPr="000501F2">
        <w:rPr>
          <w:rFonts w:ascii="標楷體" w:eastAsia="標楷體" w:hAnsi="標楷體"/>
          <w:lang w:eastAsia="zh-TW"/>
        </w:rPr>
        <w:t>出刊發行，作者必須授權同意該篇具有著作財產權之</w:t>
      </w:r>
      <w:r w:rsidR="006B2EE2" w:rsidRPr="000501F2">
        <w:rPr>
          <w:rFonts w:ascii="標楷體" w:eastAsia="標楷體" w:hAnsi="標楷體"/>
        </w:rPr>
        <w:t>教學設計理念</w:t>
      </w:r>
      <w:r w:rsidR="006B2EE2" w:rsidRPr="000501F2">
        <w:rPr>
          <w:rFonts w:ascii="標楷體" w:eastAsia="標楷體" w:hAnsi="標楷體" w:hint="eastAsia"/>
        </w:rPr>
        <w:t>或論文摘要</w:t>
      </w:r>
      <w:r w:rsidRPr="000501F2">
        <w:rPr>
          <w:rFonts w:ascii="標楷體" w:eastAsia="標楷體" w:hAnsi="標楷體"/>
          <w:lang w:eastAsia="zh-TW"/>
        </w:rPr>
        <w:t>，授權予承辦單位。被授權單位得不限地域、時</w:t>
      </w:r>
      <w:r w:rsidRPr="0071570B">
        <w:rPr>
          <w:rFonts w:ascii="標楷體" w:eastAsia="標楷體" w:hAnsi="標楷體"/>
          <w:color w:val="000000"/>
          <w:lang w:eastAsia="zh-TW"/>
        </w:rPr>
        <w:t>間與次數，以紙本、光碟版出版發行或上載網站及提供相關圖書館之期刊</w:t>
      </w:r>
      <w:proofErr w:type="gramStart"/>
      <w:r w:rsidR="00CA73FA" w:rsidRPr="0071570B">
        <w:rPr>
          <w:rFonts w:ascii="標楷體" w:eastAsia="標楷體" w:hAnsi="標楷體"/>
          <w:color w:val="000000"/>
          <w:lang w:eastAsia="zh-TW"/>
        </w:rPr>
        <w:t>教案</w:t>
      </w:r>
      <w:r w:rsidRPr="0071570B">
        <w:rPr>
          <w:rFonts w:ascii="標楷體" w:eastAsia="標楷體" w:hAnsi="標楷體"/>
          <w:color w:val="000000"/>
          <w:lang w:eastAsia="zh-TW"/>
        </w:rPr>
        <w:t>線上資料庫</w:t>
      </w:r>
      <w:proofErr w:type="gramEnd"/>
      <w:r w:rsidRPr="0071570B">
        <w:rPr>
          <w:rFonts w:ascii="標楷體" w:eastAsia="標楷體" w:hAnsi="標楷體"/>
          <w:color w:val="000000"/>
          <w:lang w:eastAsia="zh-TW"/>
        </w:rPr>
        <w:t>檢索使用，以利學術資訊交流。</w:t>
      </w:r>
    </w:p>
    <w:p w14:paraId="3848DDD0" w14:textId="77777777" w:rsidR="009038DB" w:rsidRPr="0071570B" w:rsidRDefault="009038DB">
      <w:pPr>
        <w:widowControl/>
        <w:suppressAutoHyphens w:val="0"/>
        <w:spacing w:line="240" w:lineRule="auto"/>
        <w:jc w:val="left"/>
        <w:textAlignment w:val="auto"/>
        <w:rPr>
          <w:rFonts w:ascii="標楷體" w:eastAsia="標楷體" w:hAnsi="標楷體"/>
          <w:szCs w:val="32"/>
          <w:lang w:eastAsia="zh-TW"/>
        </w:rPr>
      </w:pPr>
      <w:r w:rsidRPr="0071570B">
        <w:rPr>
          <w:rFonts w:ascii="標楷體" w:eastAsia="標楷體" w:hAnsi="標楷體"/>
          <w:szCs w:val="32"/>
          <w:lang w:eastAsia="zh-TW"/>
        </w:rPr>
        <w:br w:type="page"/>
      </w:r>
    </w:p>
    <w:p w14:paraId="5E72579E" w14:textId="77777777" w:rsidR="003D5BED" w:rsidRPr="0071570B" w:rsidRDefault="00741F25" w:rsidP="00BC3B99">
      <w:pPr>
        <w:ind w:left="2" w:hanging="2"/>
        <w:rPr>
          <w:rFonts w:ascii="標楷體" w:eastAsia="標楷體" w:hAnsi="標楷體"/>
          <w:szCs w:val="32"/>
          <w:lang w:eastAsia="zh-TW"/>
        </w:rPr>
      </w:pPr>
      <w:r w:rsidRPr="0071570B">
        <w:rPr>
          <w:rFonts w:ascii="標楷體" w:eastAsia="標楷體" w:hAnsi="標楷體" w:hint="eastAsia"/>
          <w:szCs w:val="32"/>
          <w:lang w:eastAsia="zh-TW"/>
        </w:rPr>
        <w:lastRenderedPageBreak/>
        <w:t>十</w:t>
      </w:r>
      <w:r w:rsidR="009038DB" w:rsidRPr="0071570B">
        <w:rPr>
          <w:rFonts w:ascii="標楷體" w:eastAsia="標楷體" w:hAnsi="標楷體" w:hint="eastAsia"/>
          <w:szCs w:val="32"/>
          <w:lang w:eastAsia="zh-TW"/>
        </w:rPr>
        <w:t>四</w:t>
      </w:r>
      <w:r w:rsidRPr="0071570B">
        <w:rPr>
          <w:rFonts w:ascii="標楷體" w:eastAsia="標楷體" w:hAnsi="標楷體" w:hint="eastAsia"/>
          <w:szCs w:val="32"/>
          <w:lang w:eastAsia="zh-TW"/>
        </w:rPr>
        <w:t>、課程簡介：</w:t>
      </w:r>
    </w:p>
    <w:p w14:paraId="6398272E" w14:textId="77777777" w:rsidR="000F0685" w:rsidRPr="002950B3" w:rsidRDefault="000F0685" w:rsidP="002950B3">
      <w:pPr>
        <w:ind w:leftChars="235" w:left="991" w:hangingChars="178" w:hanging="427"/>
        <w:rPr>
          <w:rFonts w:ascii="標楷體" w:eastAsia="標楷體" w:hAnsi="標楷體"/>
        </w:rPr>
      </w:pPr>
      <w:r w:rsidRPr="002950B3">
        <w:rPr>
          <w:rFonts w:ascii="標楷體" w:eastAsia="標楷體" w:hAnsi="標楷體" w:hint="eastAsia"/>
          <w:lang w:eastAsia="zh-TW"/>
        </w:rPr>
        <w:t>(</w:t>
      </w:r>
      <w:proofErr w:type="gramStart"/>
      <w:r w:rsidRPr="002950B3">
        <w:rPr>
          <w:rFonts w:ascii="標楷體" w:eastAsia="標楷體" w:hAnsi="標楷體" w:hint="eastAsia"/>
          <w:lang w:eastAsia="zh-TW"/>
        </w:rPr>
        <w:t>一</w:t>
      </w:r>
      <w:proofErr w:type="gramEnd"/>
      <w:r w:rsidRPr="002950B3">
        <w:rPr>
          <w:rFonts w:ascii="標楷體" w:eastAsia="標楷體" w:hAnsi="標楷體" w:hint="eastAsia"/>
          <w:lang w:eastAsia="zh-TW"/>
        </w:rPr>
        <w:t>)</w:t>
      </w:r>
      <w:r w:rsidR="006B2EE2" w:rsidRPr="002950B3">
        <w:rPr>
          <w:rFonts w:ascii="標楷體" w:eastAsia="標楷體" w:hAnsi="標楷體" w:hint="eastAsia"/>
          <w:lang w:eastAsia="zh-TW"/>
        </w:rPr>
        <w:t>創造性舞蹈教學</w:t>
      </w:r>
      <w:r w:rsidR="00161AFA" w:rsidRPr="002950B3">
        <w:rPr>
          <w:rFonts w:ascii="標楷體" w:eastAsia="標楷體" w:hAnsi="標楷體" w:hint="eastAsia"/>
        </w:rPr>
        <w:t>：</w:t>
      </w:r>
      <w:r w:rsidR="00E53C5D" w:rsidRPr="002950B3">
        <w:rPr>
          <w:rFonts w:ascii="標楷體" w:eastAsia="標楷體" w:hAnsi="標楷體" w:hint="eastAsia"/>
          <w:lang w:eastAsia="zh-TW"/>
        </w:rPr>
        <w:t>12年國教強調與生活</w:t>
      </w:r>
      <w:r w:rsidR="002950B3">
        <w:rPr>
          <w:rFonts w:ascii="標楷體" w:eastAsia="標楷體" w:hAnsi="標楷體" w:hint="eastAsia"/>
          <w:lang w:eastAsia="zh-TW"/>
        </w:rPr>
        <w:t>情境</w:t>
      </w:r>
      <w:r w:rsidR="00E53C5D" w:rsidRPr="002950B3">
        <w:rPr>
          <w:rFonts w:ascii="標楷體" w:eastAsia="標楷體" w:hAnsi="標楷體" w:hint="eastAsia"/>
          <w:lang w:eastAsia="zh-TW"/>
        </w:rPr>
        <w:t>結合，本課程由具備雲門舞集資歷之講師，</w:t>
      </w:r>
      <w:r w:rsidR="00D73AFF" w:rsidRPr="002950B3">
        <w:rPr>
          <w:rFonts w:ascii="標楷體" w:eastAsia="標楷體" w:hAnsi="標楷體" w:hint="eastAsia"/>
          <w:lang w:eastAsia="zh-TW"/>
        </w:rPr>
        <w:t>透過</w:t>
      </w:r>
      <w:r w:rsidR="00E53C5D" w:rsidRPr="002950B3">
        <w:rPr>
          <w:rFonts w:ascii="標楷體" w:eastAsia="標楷體" w:hAnsi="標楷體" w:hint="eastAsia"/>
          <w:lang w:eastAsia="zh-TW"/>
        </w:rPr>
        <w:t>日常生活物品結合體育課程，進行肢體開發、節奏律動與創造性舞蹈教學分享，提供教學現場教師體育教學之參考。</w:t>
      </w:r>
    </w:p>
    <w:p w14:paraId="5F24074B" w14:textId="77777777" w:rsidR="003102D9" w:rsidRPr="002950B3" w:rsidRDefault="003D5BED" w:rsidP="002950B3">
      <w:pPr>
        <w:ind w:leftChars="235" w:left="991" w:hangingChars="178" w:hanging="427"/>
        <w:rPr>
          <w:rFonts w:ascii="標楷體" w:eastAsia="標楷體" w:hAnsi="標楷體"/>
          <w:lang w:eastAsia="zh-TW"/>
        </w:rPr>
      </w:pPr>
      <w:r w:rsidRPr="002950B3">
        <w:rPr>
          <w:rFonts w:ascii="標楷體" w:eastAsia="標楷體" w:hAnsi="標楷體" w:hint="eastAsia"/>
          <w:lang w:eastAsia="zh-TW"/>
        </w:rPr>
        <w:t>(</w:t>
      </w:r>
      <w:r w:rsidR="009D563A" w:rsidRPr="002950B3">
        <w:rPr>
          <w:rFonts w:ascii="標楷體" w:eastAsia="標楷體" w:hAnsi="標楷體" w:hint="eastAsia"/>
          <w:lang w:eastAsia="zh-TW"/>
        </w:rPr>
        <w:t>二</w:t>
      </w:r>
      <w:r w:rsidR="004D312B" w:rsidRPr="002950B3">
        <w:rPr>
          <w:rFonts w:ascii="標楷體" w:eastAsia="標楷體" w:hAnsi="標楷體" w:hint="eastAsia"/>
          <w:lang w:eastAsia="zh-TW"/>
        </w:rPr>
        <w:t>)</w:t>
      </w:r>
      <w:proofErr w:type="gramStart"/>
      <w:r w:rsidR="006B2EE2" w:rsidRPr="002950B3">
        <w:rPr>
          <w:rFonts w:ascii="標楷體" w:eastAsia="標楷體" w:hAnsi="標楷體" w:hint="eastAsia"/>
          <w:lang w:eastAsia="zh-TW"/>
        </w:rPr>
        <w:t>沉</w:t>
      </w:r>
      <w:proofErr w:type="gramEnd"/>
      <w:r w:rsidR="006B2EE2" w:rsidRPr="002950B3">
        <w:rPr>
          <w:rFonts w:ascii="標楷體" w:eastAsia="標楷體" w:hAnsi="標楷體" w:hint="eastAsia"/>
          <w:lang w:eastAsia="zh-TW"/>
        </w:rPr>
        <w:t>浸式英語融入體育教學：</w:t>
      </w:r>
      <w:r w:rsidR="003102D9" w:rsidRPr="002950B3">
        <w:rPr>
          <w:rFonts w:ascii="標楷體" w:eastAsia="標楷體" w:hAnsi="標楷體" w:hint="eastAsia"/>
          <w:lang w:eastAsia="zh-TW"/>
        </w:rPr>
        <w:t>12年國教推動跨領域合作教學，本課程由執行教育部</w:t>
      </w:r>
      <w:proofErr w:type="gramStart"/>
      <w:r w:rsidR="003102D9" w:rsidRPr="002950B3">
        <w:rPr>
          <w:rFonts w:ascii="標楷體" w:eastAsia="標楷體" w:hAnsi="標楷體" w:hint="eastAsia"/>
          <w:lang w:eastAsia="zh-TW"/>
        </w:rPr>
        <w:t>沉</w:t>
      </w:r>
      <w:proofErr w:type="gramEnd"/>
      <w:r w:rsidR="003102D9" w:rsidRPr="002950B3">
        <w:rPr>
          <w:rFonts w:ascii="標楷體" w:eastAsia="標楷體" w:hAnsi="標楷體" w:hint="eastAsia"/>
          <w:lang w:eastAsia="zh-TW"/>
        </w:rPr>
        <w:t>浸式英語教學特色學校計畫教師進行包含課程發展與教學實務之分享，提供教學現場教師</w:t>
      </w:r>
      <w:r w:rsidR="002950B3" w:rsidRPr="002950B3">
        <w:rPr>
          <w:rFonts w:ascii="標楷體" w:eastAsia="標楷體" w:hAnsi="標楷體" w:hint="eastAsia"/>
          <w:lang w:eastAsia="zh-TW"/>
        </w:rPr>
        <w:t>體育學科知識學習和英語能力提升</w:t>
      </w:r>
      <w:r w:rsidR="002950B3">
        <w:rPr>
          <w:rFonts w:ascii="標楷體" w:eastAsia="標楷體" w:hAnsi="標楷體" w:hint="eastAsia"/>
          <w:lang w:eastAsia="zh-TW"/>
        </w:rPr>
        <w:t>之</w:t>
      </w:r>
      <w:r w:rsidR="003102D9" w:rsidRPr="002950B3">
        <w:rPr>
          <w:rFonts w:ascii="標楷體" w:eastAsia="標楷體" w:hAnsi="標楷體" w:hint="eastAsia"/>
          <w:lang w:eastAsia="zh-TW"/>
        </w:rPr>
        <w:t>活動設計參考。</w:t>
      </w:r>
    </w:p>
    <w:p w14:paraId="0438C48E" w14:textId="77777777" w:rsidR="00741F25" w:rsidRPr="002950B3" w:rsidRDefault="006B2EE2" w:rsidP="002950B3">
      <w:pPr>
        <w:ind w:leftChars="235" w:left="991" w:hangingChars="178" w:hanging="427"/>
        <w:rPr>
          <w:rFonts w:ascii="標楷體" w:eastAsia="標楷體" w:hAnsi="標楷體"/>
          <w:lang w:eastAsia="zh-TW"/>
        </w:rPr>
      </w:pPr>
      <w:r w:rsidRPr="002950B3">
        <w:rPr>
          <w:rFonts w:ascii="標楷體" w:eastAsia="標楷體" w:hAnsi="標楷體" w:hint="eastAsia"/>
          <w:lang w:eastAsia="zh-TW"/>
        </w:rPr>
        <w:t>(三)創</w:t>
      </w:r>
      <w:r w:rsidRPr="002950B3">
        <w:rPr>
          <w:rFonts w:ascii="標楷體" w:eastAsia="標楷體" w:hAnsi="標楷體"/>
          <w:lang w:eastAsia="zh-TW"/>
        </w:rPr>
        <w:t>新</w:t>
      </w:r>
      <w:r w:rsidRPr="002950B3">
        <w:rPr>
          <w:rFonts w:ascii="標楷體" w:eastAsia="標楷體" w:hAnsi="標楷體" w:hint="eastAsia"/>
          <w:lang w:eastAsia="zh-TW"/>
        </w:rPr>
        <w:t>體育</w:t>
      </w:r>
      <w:proofErr w:type="gramStart"/>
      <w:r w:rsidRPr="002950B3">
        <w:rPr>
          <w:rFonts w:ascii="標楷體" w:eastAsia="標楷體" w:hAnsi="標楷體"/>
          <w:lang w:eastAsia="zh-TW"/>
        </w:rPr>
        <w:t>課程共備</w:t>
      </w:r>
      <w:proofErr w:type="gramEnd"/>
      <w:r w:rsidRPr="002950B3">
        <w:rPr>
          <w:rFonts w:ascii="標楷體" w:eastAsia="標楷體" w:hAnsi="標楷體" w:hint="eastAsia"/>
          <w:lang w:eastAsia="zh-TW"/>
        </w:rPr>
        <w:t>：</w:t>
      </w:r>
      <w:r w:rsidR="005F22B6" w:rsidRPr="002950B3">
        <w:rPr>
          <w:rFonts w:ascii="標楷體" w:eastAsia="標楷體" w:hAnsi="標楷體" w:hint="eastAsia"/>
          <w:lang w:eastAsia="zh-TW"/>
        </w:rPr>
        <w:t>配合12年國教素養導向教學，</w:t>
      </w:r>
      <w:r w:rsidR="00272477">
        <w:rPr>
          <w:rFonts w:ascii="標楷體" w:eastAsia="標楷體" w:hAnsi="標楷體" w:hint="eastAsia"/>
          <w:lang w:eastAsia="zh-TW"/>
        </w:rPr>
        <w:t>由</w:t>
      </w:r>
      <w:r w:rsidR="00272477" w:rsidRPr="0071570B">
        <w:rPr>
          <w:rFonts w:ascii="標楷體" w:eastAsia="標楷體" w:hAnsi="標楷體" w:hint="eastAsia"/>
          <w:color w:val="000000"/>
          <w:lang w:eastAsia="zh-TW"/>
        </w:rPr>
        <w:t>健康與體育領域國民教育</w:t>
      </w:r>
      <w:r w:rsidR="00272477">
        <w:rPr>
          <w:rFonts w:ascii="標楷體" w:eastAsia="標楷體" w:hAnsi="標楷體" w:hint="eastAsia"/>
          <w:color w:val="000000"/>
          <w:lang w:eastAsia="zh-TW"/>
        </w:rPr>
        <w:t>主任</w:t>
      </w:r>
      <w:r w:rsidR="00272477" w:rsidRPr="0071570B">
        <w:rPr>
          <w:rFonts w:ascii="標楷體" w:eastAsia="標楷體" w:hAnsi="標楷體" w:hint="eastAsia"/>
          <w:color w:val="000000"/>
          <w:lang w:eastAsia="zh-TW"/>
        </w:rPr>
        <w:t>輔導</w:t>
      </w:r>
      <w:r w:rsidR="00272477">
        <w:rPr>
          <w:rFonts w:ascii="標楷體" w:eastAsia="標楷體" w:hAnsi="標楷體" w:hint="eastAsia"/>
          <w:color w:val="000000"/>
          <w:lang w:eastAsia="zh-TW"/>
        </w:rPr>
        <w:t>員帶領，</w:t>
      </w:r>
      <w:r w:rsidR="005F22B6" w:rsidRPr="002950B3">
        <w:rPr>
          <w:rFonts w:ascii="標楷體" w:eastAsia="標楷體" w:hAnsi="標楷體" w:hint="eastAsia"/>
          <w:lang w:eastAsia="zh-TW"/>
        </w:rPr>
        <w:t>進行學員間之</w:t>
      </w:r>
      <w:proofErr w:type="gramStart"/>
      <w:r w:rsidR="005F22B6" w:rsidRPr="002950B3">
        <w:rPr>
          <w:rFonts w:ascii="標楷體" w:eastAsia="標楷體" w:hAnsi="標楷體" w:hint="eastAsia"/>
          <w:lang w:eastAsia="zh-TW"/>
        </w:rPr>
        <w:t>共備、觀課與議課</w:t>
      </w:r>
      <w:proofErr w:type="gramEnd"/>
      <w:r w:rsidR="005F22B6" w:rsidRPr="002950B3">
        <w:rPr>
          <w:rFonts w:ascii="標楷體" w:eastAsia="標楷體" w:hAnsi="標楷體" w:hint="eastAsia"/>
          <w:lang w:eastAsia="zh-TW"/>
        </w:rPr>
        <w:t>歷程</w:t>
      </w:r>
      <w:r w:rsidR="00272477">
        <w:rPr>
          <w:rFonts w:ascii="標楷體" w:eastAsia="標楷體" w:hAnsi="標楷體" w:hint="eastAsia"/>
          <w:lang w:eastAsia="zh-TW"/>
        </w:rPr>
        <w:t>實務操作</w:t>
      </w:r>
      <w:r w:rsidR="00291E20" w:rsidRPr="002950B3">
        <w:rPr>
          <w:rFonts w:ascii="標楷體" w:eastAsia="標楷體" w:hAnsi="標楷體" w:hint="eastAsia"/>
          <w:lang w:eastAsia="zh-TW"/>
        </w:rPr>
        <w:t>。</w:t>
      </w:r>
    </w:p>
    <w:p w14:paraId="10D93C2D" w14:textId="77777777" w:rsidR="00741F25" w:rsidRPr="002950B3" w:rsidRDefault="003D5BED" w:rsidP="002950B3">
      <w:pPr>
        <w:ind w:leftChars="235" w:left="991" w:hangingChars="178" w:hanging="427"/>
        <w:rPr>
          <w:rFonts w:ascii="標楷體" w:eastAsia="標楷體" w:hAnsi="標楷體"/>
          <w:lang w:eastAsia="zh-TW"/>
        </w:rPr>
      </w:pPr>
      <w:r w:rsidRPr="002950B3">
        <w:rPr>
          <w:rFonts w:ascii="標楷體" w:eastAsia="標楷體" w:hAnsi="標楷體" w:hint="eastAsia"/>
          <w:lang w:eastAsia="zh-TW"/>
        </w:rPr>
        <w:t>(</w:t>
      </w:r>
      <w:r w:rsidR="0048133E">
        <w:rPr>
          <w:rFonts w:ascii="標楷體" w:eastAsia="標楷體" w:hAnsi="標楷體" w:hint="eastAsia"/>
          <w:lang w:eastAsia="zh-TW"/>
        </w:rPr>
        <w:t>四</w:t>
      </w:r>
      <w:r w:rsidRPr="002950B3">
        <w:rPr>
          <w:rFonts w:ascii="標楷體" w:eastAsia="標楷體" w:hAnsi="標楷體" w:hint="eastAsia"/>
          <w:lang w:eastAsia="zh-TW"/>
        </w:rPr>
        <w:t>)</w:t>
      </w:r>
      <w:r w:rsidR="00291E20" w:rsidRPr="002950B3">
        <w:rPr>
          <w:rFonts w:ascii="標楷體" w:eastAsia="標楷體" w:hAnsi="標楷體" w:hint="eastAsia"/>
          <w:lang w:eastAsia="zh-TW"/>
        </w:rPr>
        <w:t>教學活動設計</w:t>
      </w:r>
      <w:r w:rsidR="00161AFA" w:rsidRPr="002950B3">
        <w:rPr>
          <w:rFonts w:ascii="標楷體" w:eastAsia="標楷體" w:hAnsi="標楷體" w:hint="eastAsia"/>
          <w:lang w:eastAsia="zh-TW"/>
        </w:rPr>
        <w:t>口頭發表</w:t>
      </w:r>
      <w:r w:rsidR="002950B3">
        <w:rPr>
          <w:rFonts w:ascii="標楷體" w:eastAsia="標楷體" w:hAnsi="標楷體" w:hint="eastAsia"/>
          <w:lang w:eastAsia="zh-TW"/>
        </w:rPr>
        <w:t>：</w:t>
      </w:r>
      <w:r w:rsidR="00291E20" w:rsidRPr="002950B3">
        <w:rPr>
          <w:rFonts w:ascii="標楷體" w:eastAsia="標楷體" w:hAnsi="標楷體" w:hint="eastAsia"/>
          <w:lang w:eastAsia="zh-TW"/>
        </w:rPr>
        <w:t>以</w:t>
      </w:r>
      <w:r w:rsidR="00291E20" w:rsidRPr="002950B3">
        <w:rPr>
          <w:rFonts w:ascii="標楷體" w:eastAsia="標楷體" w:hAnsi="標楷體"/>
          <w:lang w:eastAsia="zh-TW"/>
        </w:rPr>
        <w:t>世界咖啡館討論</w:t>
      </w:r>
      <w:r w:rsidR="00291E20" w:rsidRPr="002950B3">
        <w:rPr>
          <w:rFonts w:ascii="標楷體" w:eastAsia="標楷體" w:hAnsi="標楷體" w:hint="eastAsia"/>
          <w:lang w:eastAsia="zh-TW"/>
        </w:rPr>
        <w:t>模式，進行</w:t>
      </w:r>
      <w:r w:rsidR="00291E20" w:rsidRPr="002950B3">
        <w:rPr>
          <w:rFonts w:ascii="標楷體" w:eastAsia="標楷體" w:hAnsi="標楷體"/>
          <w:lang w:eastAsia="zh-TW"/>
        </w:rPr>
        <w:t>素養</w:t>
      </w:r>
      <w:r w:rsidR="00291E20" w:rsidRPr="002950B3">
        <w:rPr>
          <w:rFonts w:ascii="標楷體" w:eastAsia="標楷體" w:hAnsi="標楷體" w:hint="eastAsia"/>
          <w:lang w:eastAsia="zh-TW"/>
        </w:rPr>
        <w:t>導向教案發表，並透過小團體之</w:t>
      </w:r>
      <w:r w:rsidR="00291E20" w:rsidRPr="002950B3">
        <w:rPr>
          <w:rFonts w:ascii="標楷體" w:eastAsia="標楷體" w:hAnsi="標楷體"/>
          <w:lang w:eastAsia="zh-TW"/>
        </w:rPr>
        <w:t>反思、</w:t>
      </w:r>
      <w:r w:rsidR="00291E20" w:rsidRPr="002950B3">
        <w:rPr>
          <w:rFonts w:ascii="標楷體" w:eastAsia="標楷體" w:hAnsi="標楷體" w:hint="eastAsia"/>
          <w:lang w:eastAsia="zh-TW"/>
        </w:rPr>
        <w:t>知識與經驗的</w:t>
      </w:r>
      <w:r w:rsidR="00291E20" w:rsidRPr="002950B3">
        <w:rPr>
          <w:rFonts w:ascii="標楷體" w:eastAsia="標楷體" w:hAnsi="標楷體"/>
          <w:lang w:eastAsia="zh-TW"/>
        </w:rPr>
        <w:t>分享</w:t>
      </w:r>
      <w:r w:rsidR="00291E20" w:rsidRPr="002950B3">
        <w:rPr>
          <w:rFonts w:ascii="標楷體" w:eastAsia="標楷體" w:hAnsi="標楷體" w:hint="eastAsia"/>
          <w:lang w:eastAsia="zh-TW"/>
        </w:rPr>
        <w:t>，達到教師間之教學觀摩與意見交流。</w:t>
      </w:r>
    </w:p>
    <w:p w14:paraId="78E653D9" w14:textId="77777777" w:rsidR="003F0AB0" w:rsidRPr="002950B3" w:rsidRDefault="003D5BED" w:rsidP="002950B3">
      <w:pPr>
        <w:ind w:leftChars="235" w:left="991" w:hangingChars="178" w:hanging="427"/>
        <w:rPr>
          <w:rFonts w:ascii="標楷體" w:eastAsia="標楷體" w:hAnsi="標楷體"/>
          <w:lang w:eastAsia="zh-TW"/>
        </w:rPr>
      </w:pPr>
      <w:r w:rsidRPr="002950B3">
        <w:rPr>
          <w:rFonts w:ascii="標楷體" w:eastAsia="標楷體" w:hAnsi="標楷體" w:hint="eastAsia"/>
          <w:lang w:eastAsia="zh-TW"/>
        </w:rPr>
        <w:t>(</w:t>
      </w:r>
      <w:r w:rsidR="0048133E">
        <w:rPr>
          <w:rFonts w:ascii="標楷體" w:eastAsia="標楷體" w:hAnsi="標楷體" w:hint="eastAsia"/>
          <w:lang w:eastAsia="zh-TW"/>
        </w:rPr>
        <w:t>五</w:t>
      </w:r>
      <w:r w:rsidRPr="002950B3">
        <w:rPr>
          <w:rFonts w:ascii="標楷體" w:eastAsia="標楷體" w:hAnsi="標楷體" w:hint="eastAsia"/>
          <w:lang w:eastAsia="zh-TW"/>
        </w:rPr>
        <w:t>)</w:t>
      </w:r>
      <w:r w:rsidR="00161AFA" w:rsidRPr="002950B3">
        <w:rPr>
          <w:rFonts w:ascii="標楷體" w:eastAsia="標楷體" w:hAnsi="標楷體" w:hint="eastAsia"/>
          <w:lang w:eastAsia="zh-TW"/>
        </w:rPr>
        <w:t>教學設計海報</w:t>
      </w:r>
      <w:r w:rsidR="00291E20" w:rsidRPr="002950B3">
        <w:rPr>
          <w:rFonts w:ascii="標楷體" w:eastAsia="標楷體" w:hAnsi="標楷體" w:hint="eastAsia"/>
          <w:lang w:eastAsia="zh-TW"/>
        </w:rPr>
        <w:t>發表：</w:t>
      </w:r>
      <w:r w:rsidR="003A2158">
        <w:rPr>
          <w:rFonts w:ascii="標楷體" w:eastAsia="標楷體" w:hAnsi="標楷體" w:hint="eastAsia"/>
          <w:lang w:eastAsia="zh-TW"/>
        </w:rPr>
        <w:t>配合</w:t>
      </w:r>
      <w:r w:rsidR="003A2158" w:rsidRPr="002950B3">
        <w:rPr>
          <w:rFonts w:ascii="標楷體" w:eastAsia="標楷體" w:hAnsi="標楷體" w:hint="eastAsia"/>
          <w:lang w:eastAsia="zh-TW"/>
        </w:rPr>
        <w:t>12年</w:t>
      </w:r>
      <w:r w:rsidR="003A2158">
        <w:rPr>
          <w:rFonts w:ascii="標楷體" w:eastAsia="標楷體" w:hAnsi="標楷體" w:hint="eastAsia"/>
          <w:lang w:eastAsia="zh-TW"/>
        </w:rPr>
        <w:t>國民基本教育</w:t>
      </w:r>
      <w:r w:rsidR="00291E20" w:rsidRPr="002950B3">
        <w:rPr>
          <w:rFonts w:ascii="標楷體" w:eastAsia="標楷體" w:hAnsi="標楷體" w:hint="eastAsia"/>
          <w:lang w:eastAsia="zh-TW"/>
        </w:rPr>
        <w:t>健康</w:t>
      </w:r>
      <w:r w:rsidR="005F22B6" w:rsidRPr="002950B3">
        <w:rPr>
          <w:rFonts w:ascii="標楷體" w:eastAsia="標楷體" w:hAnsi="標楷體" w:hint="eastAsia"/>
          <w:lang w:eastAsia="zh-TW"/>
        </w:rPr>
        <w:t>與</w:t>
      </w:r>
      <w:r w:rsidR="00291E20" w:rsidRPr="002950B3">
        <w:rPr>
          <w:rFonts w:ascii="標楷體" w:eastAsia="標楷體" w:hAnsi="標楷體" w:hint="eastAsia"/>
          <w:lang w:eastAsia="zh-TW"/>
        </w:rPr>
        <w:t>體育</w:t>
      </w:r>
      <w:r w:rsidR="005F22B6" w:rsidRPr="002950B3">
        <w:rPr>
          <w:rFonts w:ascii="標楷體" w:eastAsia="標楷體" w:hAnsi="標楷體" w:hint="eastAsia"/>
          <w:lang w:eastAsia="zh-TW"/>
        </w:rPr>
        <w:t>領域</w:t>
      </w:r>
      <w:r w:rsidR="003A2158">
        <w:rPr>
          <w:rFonts w:ascii="標楷體" w:eastAsia="標楷體" w:hAnsi="標楷體" w:hint="eastAsia"/>
          <w:lang w:eastAsia="zh-TW"/>
        </w:rPr>
        <w:t>課程綱要，</w:t>
      </w:r>
      <w:r w:rsidR="00272477">
        <w:rPr>
          <w:rFonts w:ascii="標楷體" w:eastAsia="標楷體" w:hAnsi="標楷體" w:hint="eastAsia"/>
          <w:lang w:eastAsia="zh-TW"/>
        </w:rPr>
        <w:t>設計具備素養導向教學之活動設計，同時，亦包含</w:t>
      </w:r>
      <w:r w:rsidR="005F22B6" w:rsidRPr="002950B3">
        <w:rPr>
          <w:rFonts w:ascii="標楷體" w:eastAsia="標楷體" w:hAnsi="標楷體" w:hint="eastAsia"/>
          <w:lang w:eastAsia="zh-TW"/>
        </w:rPr>
        <w:t>議題融入</w:t>
      </w:r>
      <w:r w:rsidR="00272477">
        <w:rPr>
          <w:rFonts w:ascii="標楷體" w:eastAsia="標楷體" w:hAnsi="標楷體" w:hint="eastAsia"/>
          <w:lang w:eastAsia="zh-TW"/>
        </w:rPr>
        <w:t>與不同</w:t>
      </w:r>
      <w:r w:rsidR="005F22B6" w:rsidRPr="002950B3">
        <w:rPr>
          <w:rFonts w:ascii="標楷體" w:eastAsia="標楷體" w:hAnsi="標楷體" w:hint="eastAsia"/>
          <w:lang w:eastAsia="zh-TW"/>
        </w:rPr>
        <w:t>領域</w:t>
      </w:r>
      <w:r w:rsidR="00272477">
        <w:rPr>
          <w:rFonts w:ascii="標楷體" w:eastAsia="標楷體" w:hAnsi="標楷體" w:hint="eastAsia"/>
          <w:lang w:eastAsia="zh-TW"/>
        </w:rPr>
        <w:t>教學合作</w:t>
      </w:r>
      <w:r w:rsidR="005F22B6" w:rsidRPr="002950B3">
        <w:rPr>
          <w:rFonts w:ascii="標楷體" w:eastAsia="標楷體" w:hAnsi="標楷體" w:hint="eastAsia"/>
          <w:lang w:eastAsia="zh-TW"/>
        </w:rPr>
        <w:t>之</w:t>
      </w:r>
      <w:r w:rsidR="00272477">
        <w:rPr>
          <w:rFonts w:ascii="標楷體" w:eastAsia="標楷體" w:hAnsi="標楷體" w:hint="eastAsia"/>
          <w:lang w:eastAsia="zh-TW"/>
        </w:rPr>
        <w:t>教學活動設計。以</w:t>
      </w:r>
      <w:r w:rsidR="00562560" w:rsidRPr="002950B3">
        <w:rPr>
          <w:rFonts w:ascii="標楷體" w:eastAsia="標楷體" w:hAnsi="標楷體" w:hint="eastAsia"/>
          <w:lang w:eastAsia="zh-TW"/>
        </w:rPr>
        <w:t>海報發表</w:t>
      </w:r>
      <w:r w:rsidR="00272477">
        <w:rPr>
          <w:rFonts w:ascii="標楷體" w:eastAsia="標楷體" w:hAnsi="標楷體" w:hint="eastAsia"/>
          <w:lang w:eastAsia="zh-TW"/>
        </w:rPr>
        <w:t>形式，進行與會學員之教學</w:t>
      </w:r>
      <w:r w:rsidR="00562560" w:rsidRPr="002950B3">
        <w:rPr>
          <w:rFonts w:ascii="標楷體" w:eastAsia="標楷體" w:hAnsi="標楷體" w:hint="eastAsia"/>
          <w:lang w:eastAsia="zh-TW"/>
        </w:rPr>
        <w:t>實務經驗</w:t>
      </w:r>
      <w:r w:rsidR="00272477">
        <w:rPr>
          <w:rFonts w:ascii="標楷體" w:eastAsia="標楷體" w:hAnsi="標楷體" w:hint="eastAsia"/>
          <w:lang w:eastAsia="zh-TW"/>
        </w:rPr>
        <w:t>分享</w:t>
      </w:r>
      <w:r w:rsidR="00291E20" w:rsidRPr="002950B3">
        <w:rPr>
          <w:rFonts w:ascii="標楷體" w:eastAsia="標楷體" w:hAnsi="標楷體" w:hint="eastAsia"/>
          <w:lang w:eastAsia="zh-TW"/>
        </w:rPr>
        <w:t>。</w:t>
      </w:r>
    </w:p>
    <w:p w14:paraId="372BB34E" w14:textId="77777777" w:rsidR="006B2EE2" w:rsidRPr="002950B3" w:rsidRDefault="006B2EE2" w:rsidP="002950B3">
      <w:pPr>
        <w:ind w:leftChars="235" w:left="991" w:hangingChars="178" w:hanging="427"/>
        <w:rPr>
          <w:rFonts w:ascii="標楷體" w:eastAsia="標楷體" w:hAnsi="標楷體"/>
          <w:lang w:eastAsia="zh-TW"/>
        </w:rPr>
      </w:pPr>
      <w:r w:rsidRPr="002950B3">
        <w:rPr>
          <w:rFonts w:ascii="標楷體" w:eastAsia="標楷體" w:hAnsi="標楷體" w:hint="eastAsia"/>
          <w:lang w:eastAsia="zh-TW"/>
        </w:rPr>
        <w:t>(</w:t>
      </w:r>
      <w:r w:rsidR="0048133E">
        <w:rPr>
          <w:rFonts w:ascii="標楷體" w:eastAsia="標楷體" w:hAnsi="標楷體" w:hint="eastAsia"/>
          <w:lang w:eastAsia="zh-TW"/>
        </w:rPr>
        <w:t>六</w:t>
      </w:r>
      <w:r w:rsidRPr="002950B3">
        <w:rPr>
          <w:rFonts w:ascii="標楷體" w:eastAsia="標楷體" w:hAnsi="標楷體" w:hint="eastAsia"/>
          <w:lang w:eastAsia="zh-TW"/>
        </w:rPr>
        <w:t>)論文海報發表：</w:t>
      </w:r>
      <w:r w:rsidR="002950B3" w:rsidRPr="002950B3">
        <w:rPr>
          <w:rFonts w:eastAsia="標楷體" w:hint="eastAsia"/>
          <w:lang w:eastAsia="zh-TW"/>
        </w:rPr>
        <w:t>透過健康、體育、運動、休閒暨教材教法等相關議題之論文發表，增進教師教學與研究之參考，提升相關領域之教學成效。</w:t>
      </w:r>
    </w:p>
    <w:p w14:paraId="228A7A66" w14:textId="77777777" w:rsidR="003533D4" w:rsidRDefault="00E35F30" w:rsidP="007659E7">
      <w:pPr>
        <w:tabs>
          <w:tab w:val="center" w:pos="4380"/>
          <w:tab w:val="right" w:pos="8533"/>
        </w:tabs>
        <w:adjustRightInd w:val="0"/>
        <w:snapToGrid w:val="0"/>
        <w:spacing w:line="240" w:lineRule="auto"/>
        <w:ind w:leftChars="235" w:left="991" w:hangingChars="178" w:hanging="427"/>
        <w:jc w:val="center"/>
        <w:rPr>
          <w:rFonts w:ascii="標楷體" w:eastAsia="標楷體" w:hAnsi="標楷體"/>
          <w:b/>
          <w:color w:val="000000"/>
          <w:sz w:val="36"/>
          <w:szCs w:val="36"/>
        </w:rPr>
      </w:pPr>
      <w:r w:rsidRPr="0071570B">
        <w:rPr>
          <w:rFonts w:ascii="標楷體" w:eastAsia="標楷體" w:hAnsi="標楷體"/>
          <w:color w:val="000000"/>
          <w:lang w:eastAsia="zh-TW"/>
        </w:rPr>
        <w:br w:type="page"/>
      </w:r>
      <w:r w:rsidRPr="0071570B">
        <w:rPr>
          <w:rFonts w:ascii="標楷體" w:eastAsia="標楷體" w:hAnsi="標楷體"/>
          <w:b/>
          <w:color w:val="000000"/>
          <w:sz w:val="36"/>
          <w:szCs w:val="36"/>
        </w:rPr>
        <w:lastRenderedPageBreak/>
        <w:t>國立屏東大學</w:t>
      </w:r>
      <w:r w:rsidR="007659E7" w:rsidRPr="0071570B">
        <w:rPr>
          <w:rFonts w:ascii="標楷體" w:eastAsia="標楷體" w:hAnsi="標楷體"/>
          <w:b/>
          <w:color w:val="000000"/>
          <w:sz w:val="36"/>
          <w:szCs w:val="36"/>
        </w:rPr>
        <w:t>202</w:t>
      </w:r>
      <w:r w:rsidR="007659E7" w:rsidRPr="0071570B">
        <w:rPr>
          <w:rFonts w:ascii="標楷體" w:eastAsia="標楷體" w:hAnsi="標楷體" w:hint="eastAsia"/>
          <w:b/>
          <w:color w:val="000000"/>
          <w:sz w:val="36"/>
          <w:szCs w:val="36"/>
        </w:rPr>
        <w:t>2</w:t>
      </w:r>
      <w:r w:rsidR="007659E7" w:rsidRPr="0071570B">
        <w:rPr>
          <w:rFonts w:ascii="標楷體" w:eastAsia="標楷體" w:hAnsi="標楷體"/>
          <w:b/>
          <w:color w:val="000000"/>
          <w:sz w:val="36"/>
          <w:szCs w:val="36"/>
        </w:rPr>
        <w:t>健康、體育、運動</w:t>
      </w:r>
      <w:r w:rsidR="007659E7" w:rsidRPr="0071570B">
        <w:rPr>
          <w:rFonts w:ascii="標楷體" w:eastAsia="標楷體" w:hAnsi="標楷體" w:hint="eastAsia"/>
          <w:b/>
          <w:color w:val="000000"/>
          <w:sz w:val="36"/>
          <w:szCs w:val="36"/>
        </w:rPr>
        <w:t>、休閒</w:t>
      </w:r>
    </w:p>
    <w:p w14:paraId="35866456" w14:textId="77777777" w:rsidR="007659E7" w:rsidRDefault="007659E7" w:rsidP="007659E7">
      <w:pPr>
        <w:tabs>
          <w:tab w:val="center" w:pos="4380"/>
          <w:tab w:val="right" w:pos="8533"/>
        </w:tabs>
        <w:adjustRightInd w:val="0"/>
        <w:snapToGrid w:val="0"/>
        <w:spacing w:line="240" w:lineRule="auto"/>
        <w:ind w:leftChars="235" w:left="1205" w:hangingChars="178" w:hanging="641"/>
        <w:jc w:val="center"/>
        <w:rPr>
          <w:rFonts w:ascii="標楷體" w:eastAsia="標楷體" w:hAnsi="標楷體"/>
          <w:b/>
          <w:color w:val="000000"/>
          <w:sz w:val="36"/>
          <w:szCs w:val="36"/>
        </w:rPr>
      </w:pPr>
      <w:r w:rsidRPr="0071570B">
        <w:rPr>
          <w:rFonts w:ascii="標楷體" w:eastAsia="標楷體" w:hAnsi="標楷體"/>
          <w:b/>
          <w:color w:val="000000"/>
          <w:sz w:val="36"/>
          <w:szCs w:val="36"/>
        </w:rPr>
        <w:t>暨教材教法學術研討會</w:t>
      </w:r>
    </w:p>
    <w:p w14:paraId="7FC40371" w14:textId="77777777" w:rsidR="00045E7A" w:rsidRPr="0071570B" w:rsidRDefault="00045E7A" w:rsidP="007659E7">
      <w:pPr>
        <w:tabs>
          <w:tab w:val="center" w:pos="4380"/>
          <w:tab w:val="right" w:pos="8533"/>
        </w:tabs>
        <w:adjustRightInd w:val="0"/>
        <w:snapToGrid w:val="0"/>
        <w:spacing w:line="240" w:lineRule="auto"/>
        <w:ind w:leftChars="235" w:left="1205" w:hangingChars="178" w:hanging="641"/>
        <w:jc w:val="center"/>
        <w:rPr>
          <w:rFonts w:ascii="標楷體" w:eastAsia="標楷體" w:hAnsi="標楷體"/>
          <w:b/>
          <w:color w:val="000000"/>
          <w:sz w:val="36"/>
          <w:szCs w:val="36"/>
        </w:rPr>
      </w:pPr>
    </w:p>
    <w:p w14:paraId="1DC4FBD7" w14:textId="77777777" w:rsidR="00984873" w:rsidRPr="0071570B" w:rsidRDefault="00E35F30" w:rsidP="00E35F30">
      <w:pPr>
        <w:tabs>
          <w:tab w:val="center" w:pos="4380"/>
          <w:tab w:val="right" w:pos="8533"/>
        </w:tabs>
        <w:adjustRightInd w:val="0"/>
        <w:snapToGrid w:val="0"/>
        <w:spacing w:line="400" w:lineRule="exact"/>
        <w:jc w:val="left"/>
        <w:rPr>
          <w:rFonts w:ascii="標楷體" w:eastAsia="標楷體" w:hAnsi="標楷體"/>
          <w:color w:val="000000"/>
          <w:szCs w:val="28"/>
          <w:lang w:eastAsia="zh-TW"/>
        </w:rPr>
      </w:pPr>
      <w:r w:rsidRPr="0071570B">
        <w:rPr>
          <w:rFonts w:ascii="標楷體" w:eastAsia="標楷體" w:hAnsi="標楷體" w:hint="eastAsia"/>
          <w:color w:val="000000"/>
          <w:szCs w:val="28"/>
          <w:lang w:eastAsia="zh-TW"/>
        </w:rPr>
        <w:t>研討</w:t>
      </w:r>
      <w:r w:rsidRPr="0071570B">
        <w:rPr>
          <w:rFonts w:ascii="標楷體" w:eastAsia="標楷體" w:hAnsi="標楷體"/>
          <w:color w:val="000000"/>
          <w:szCs w:val="28"/>
          <w:lang w:eastAsia="zh-TW"/>
        </w:rPr>
        <w:t>日期：中華民國</w:t>
      </w:r>
      <w:r w:rsidR="00F61937" w:rsidRPr="0071570B">
        <w:rPr>
          <w:rFonts w:ascii="標楷體" w:eastAsia="標楷體" w:hAnsi="標楷體"/>
          <w:color w:val="000000"/>
          <w:szCs w:val="28"/>
          <w:lang w:eastAsia="zh-TW"/>
        </w:rPr>
        <w:t>11</w:t>
      </w:r>
      <w:r w:rsidR="007659E7" w:rsidRPr="0071570B">
        <w:rPr>
          <w:rFonts w:ascii="標楷體" w:eastAsia="標楷體" w:hAnsi="標楷體" w:hint="eastAsia"/>
          <w:color w:val="000000"/>
          <w:szCs w:val="28"/>
          <w:lang w:eastAsia="zh-TW"/>
        </w:rPr>
        <w:t>1</w:t>
      </w:r>
      <w:r w:rsidRPr="0071570B">
        <w:rPr>
          <w:rFonts w:ascii="標楷體" w:eastAsia="標楷體" w:hAnsi="標楷體"/>
          <w:color w:val="000000"/>
          <w:szCs w:val="28"/>
          <w:lang w:eastAsia="zh-TW"/>
        </w:rPr>
        <w:t>年</w:t>
      </w:r>
      <w:r w:rsidR="00F61937" w:rsidRPr="0071570B">
        <w:rPr>
          <w:rFonts w:ascii="標楷體" w:eastAsia="標楷體" w:hAnsi="標楷體"/>
          <w:color w:val="000000"/>
          <w:szCs w:val="28"/>
          <w:lang w:eastAsia="zh-TW"/>
        </w:rPr>
        <w:t>1月2</w:t>
      </w:r>
      <w:r w:rsidR="007659E7" w:rsidRPr="0071570B">
        <w:rPr>
          <w:rFonts w:ascii="標楷體" w:eastAsia="標楷體" w:hAnsi="標楷體" w:hint="eastAsia"/>
          <w:color w:val="000000"/>
          <w:szCs w:val="28"/>
          <w:lang w:eastAsia="zh-TW"/>
        </w:rPr>
        <w:t>3</w:t>
      </w:r>
      <w:r w:rsidR="00F61937" w:rsidRPr="0071570B">
        <w:rPr>
          <w:rFonts w:ascii="標楷體" w:eastAsia="標楷體" w:hAnsi="標楷體"/>
          <w:color w:val="000000"/>
          <w:szCs w:val="28"/>
          <w:lang w:eastAsia="zh-TW"/>
        </w:rPr>
        <w:t>日</w:t>
      </w:r>
      <w:r w:rsidRPr="0071570B">
        <w:rPr>
          <w:rFonts w:ascii="標楷體" w:eastAsia="標楷體" w:hAnsi="標楷體" w:hint="eastAsia"/>
          <w:color w:val="000000"/>
          <w:szCs w:val="28"/>
          <w:lang w:eastAsia="zh-TW"/>
        </w:rPr>
        <w:t>（</w:t>
      </w:r>
      <w:r w:rsidRPr="0071570B">
        <w:rPr>
          <w:rFonts w:ascii="標楷體" w:eastAsia="標楷體" w:hAnsi="標楷體"/>
          <w:color w:val="000000"/>
          <w:szCs w:val="28"/>
          <w:lang w:eastAsia="zh-TW"/>
        </w:rPr>
        <w:t>星期</w:t>
      </w:r>
      <w:r w:rsidR="002000DB" w:rsidRPr="0071570B">
        <w:rPr>
          <w:rFonts w:ascii="標楷體" w:eastAsia="標楷體" w:hAnsi="標楷體" w:hint="eastAsia"/>
          <w:color w:val="000000"/>
          <w:szCs w:val="28"/>
          <w:lang w:eastAsia="zh-TW"/>
        </w:rPr>
        <w:t>日</w:t>
      </w:r>
      <w:r w:rsidRPr="0071570B">
        <w:rPr>
          <w:rFonts w:ascii="標楷體" w:eastAsia="標楷體" w:hAnsi="標楷體" w:hint="eastAsia"/>
          <w:color w:val="000000"/>
          <w:szCs w:val="28"/>
          <w:lang w:eastAsia="zh-TW"/>
        </w:rPr>
        <w:t>）</w:t>
      </w:r>
    </w:p>
    <w:p w14:paraId="28FE2F43" w14:textId="2E5B583A" w:rsidR="00E35F30" w:rsidRPr="0071570B" w:rsidRDefault="00E35F30" w:rsidP="00AF3CC3">
      <w:pPr>
        <w:tabs>
          <w:tab w:val="center" w:pos="4380"/>
          <w:tab w:val="right" w:pos="8533"/>
        </w:tabs>
        <w:adjustRightInd w:val="0"/>
        <w:snapToGrid w:val="0"/>
        <w:spacing w:line="240" w:lineRule="auto"/>
        <w:ind w:leftChars="-2" w:left="276" w:hangingChars="117" w:hanging="281"/>
        <w:jc w:val="left"/>
        <w:rPr>
          <w:rFonts w:ascii="標楷體" w:eastAsia="標楷體" w:hAnsi="標楷體"/>
          <w:color w:val="000000"/>
          <w:lang w:eastAsia="zh-TW"/>
        </w:rPr>
      </w:pPr>
      <w:r w:rsidRPr="0071570B">
        <w:rPr>
          <w:rFonts w:ascii="標楷體" w:eastAsia="標楷體" w:hAnsi="標楷體" w:hint="eastAsia"/>
          <w:color w:val="000000"/>
          <w:szCs w:val="28"/>
          <w:lang w:eastAsia="zh-TW"/>
        </w:rPr>
        <w:t>研討地點：</w:t>
      </w:r>
      <w:r w:rsidR="00824F3D" w:rsidRPr="00824F3D">
        <w:rPr>
          <w:rFonts w:ascii="標楷體" w:eastAsia="標楷體" w:hAnsi="標楷體"/>
          <w:color w:val="000000"/>
          <w:highlight w:val="yellow"/>
          <w:lang w:eastAsia="zh-TW"/>
        </w:rPr>
        <w:t>國立屏東大學</w:t>
      </w:r>
      <w:r w:rsidR="00824F3D" w:rsidRPr="00824F3D">
        <w:rPr>
          <w:rFonts w:ascii="標楷體" w:eastAsia="標楷體" w:hAnsi="標楷體" w:hint="eastAsia"/>
          <w:color w:val="000000"/>
          <w:highlight w:val="yellow"/>
          <w:lang w:eastAsia="zh-TW"/>
        </w:rPr>
        <w:t>屏</w:t>
      </w:r>
      <w:r w:rsidR="00824F3D" w:rsidRPr="00824F3D">
        <w:rPr>
          <w:rFonts w:ascii="標楷體" w:eastAsia="標楷體" w:hAnsi="標楷體"/>
          <w:color w:val="000000"/>
          <w:highlight w:val="yellow"/>
          <w:lang w:eastAsia="zh-TW"/>
        </w:rPr>
        <w:t>商校區</w:t>
      </w:r>
      <w:r w:rsidR="00824F3D" w:rsidRPr="00824F3D">
        <w:rPr>
          <w:rFonts w:ascii="標楷體" w:eastAsia="標楷體" w:hAnsi="標楷體" w:hint="eastAsia"/>
          <w:color w:val="000000"/>
          <w:highlight w:val="yellow"/>
          <w:lang w:eastAsia="zh-TW"/>
        </w:rPr>
        <w:t>活動</w:t>
      </w:r>
      <w:r w:rsidR="00824F3D" w:rsidRPr="00824F3D">
        <w:rPr>
          <w:rFonts w:ascii="標楷體" w:eastAsia="標楷體" w:hAnsi="標楷體"/>
          <w:color w:val="000000"/>
          <w:highlight w:val="yellow"/>
          <w:lang w:eastAsia="zh-TW"/>
        </w:rPr>
        <w:t>中心</w:t>
      </w:r>
      <w:r w:rsidR="00824F3D" w:rsidRPr="00824F3D">
        <w:rPr>
          <w:rFonts w:ascii="標楷體" w:eastAsia="標楷體" w:hAnsi="標楷體" w:hint="eastAsia"/>
          <w:color w:val="000000"/>
          <w:highlight w:val="yellow"/>
          <w:lang w:eastAsia="zh-TW"/>
        </w:rPr>
        <w:t>2樓</w:t>
      </w:r>
      <w:r w:rsidR="00824F3D" w:rsidRPr="00824F3D">
        <w:rPr>
          <w:rFonts w:ascii="標楷體" w:eastAsia="標楷體" w:hAnsi="標楷體"/>
          <w:color w:val="000000"/>
          <w:highlight w:val="yellow"/>
          <w:lang w:eastAsia="zh-TW"/>
        </w:rPr>
        <w:t>禮堂</w:t>
      </w:r>
      <w:bookmarkStart w:id="0" w:name="_GoBack"/>
      <w:bookmarkEnd w:id="0"/>
    </w:p>
    <w:p w14:paraId="3A67F41C" w14:textId="77777777" w:rsidR="00E35F30" w:rsidRPr="0071570B" w:rsidRDefault="00E35F30" w:rsidP="00E35F30">
      <w:pPr>
        <w:tabs>
          <w:tab w:val="center" w:pos="7080"/>
          <w:tab w:val="right" w:pos="11233"/>
        </w:tabs>
        <w:adjustRightInd w:val="0"/>
        <w:snapToGrid w:val="0"/>
        <w:spacing w:line="240" w:lineRule="auto"/>
        <w:ind w:leftChars="-1125" w:hangingChars="1125" w:hanging="2700"/>
        <w:jc w:val="left"/>
        <w:rPr>
          <w:rFonts w:ascii="標楷體" w:eastAsia="標楷體" w:hAnsi="標楷體"/>
          <w:color w:val="000000"/>
        </w:rPr>
      </w:pPr>
    </w:p>
    <w:tbl>
      <w:tblPr>
        <w:tblW w:w="87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59"/>
        <w:gridCol w:w="1970"/>
        <w:gridCol w:w="5245"/>
      </w:tblGrid>
      <w:tr w:rsidR="00E1228B" w:rsidRPr="0013718E" w14:paraId="60A61F1F" w14:textId="77777777" w:rsidTr="0013718E">
        <w:trPr>
          <w:cantSplit/>
          <w:trHeight w:val="761"/>
          <w:jc w:val="center"/>
        </w:trPr>
        <w:tc>
          <w:tcPr>
            <w:tcW w:w="1559" w:type="dxa"/>
            <w:shd w:val="clear" w:color="auto" w:fill="auto"/>
            <w:vAlign w:val="center"/>
          </w:tcPr>
          <w:p w14:paraId="410C96AF" w14:textId="77777777" w:rsidR="00E1228B" w:rsidRPr="0013718E" w:rsidRDefault="00E1228B"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13718E">
              <w:rPr>
                <w:rFonts w:ascii="標楷體" w:eastAsia="標楷體" w:hAnsi="標楷體"/>
                <w:color w:val="000000"/>
              </w:rPr>
              <w:t>時</w:t>
            </w:r>
            <w:r w:rsidR="007F1FFB">
              <w:rPr>
                <w:rFonts w:ascii="標楷體" w:eastAsia="標楷體" w:hAnsi="標楷體" w:hint="eastAsia"/>
                <w:color w:val="000000"/>
                <w:lang w:eastAsia="zh-TW"/>
              </w:rPr>
              <w:t xml:space="preserve">  </w:t>
            </w:r>
            <w:r w:rsidRPr="0013718E">
              <w:rPr>
                <w:rFonts w:ascii="標楷體" w:eastAsia="標楷體" w:hAnsi="標楷體"/>
                <w:color w:val="000000"/>
              </w:rPr>
              <w:t>間</w:t>
            </w:r>
          </w:p>
        </w:tc>
        <w:tc>
          <w:tcPr>
            <w:tcW w:w="1970" w:type="dxa"/>
            <w:shd w:val="clear" w:color="auto" w:fill="auto"/>
            <w:vAlign w:val="center"/>
          </w:tcPr>
          <w:p w14:paraId="1AFDA07A" w14:textId="77777777" w:rsidR="00E1228B" w:rsidRPr="0013718E" w:rsidRDefault="00E1228B" w:rsidP="00286082">
            <w:pPr>
              <w:tabs>
                <w:tab w:val="center" w:pos="4380"/>
                <w:tab w:val="right" w:pos="8533"/>
              </w:tabs>
              <w:adjustRightInd w:val="0"/>
              <w:snapToGrid w:val="0"/>
              <w:spacing w:line="240" w:lineRule="auto"/>
              <w:jc w:val="center"/>
              <w:rPr>
                <w:rFonts w:ascii="標楷體" w:eastAsia="標楷體" w:hAnsi="標楷體"/>
                <w:color w:val="000000"/>
              </w:rPr>
            </w:pPr>
            <w:r w:rsidRPr="0013718E">
              <w:rPr>
                <w:rFonts w:ascii="標楷體" w:eastAsia="標楷體" w:hAnsi="標楷體"/>
                <w:color w:val="000000"/>
              </w:rPr>
              <w:t>活動名稱</w:t>
            </w:r>
          </w:p>
        </w:tc>
        <w:tc>
          <w:tcPr>
            <w:tcW w:w="5245" w:type="dxa"/>
            <w:shd w:val="clear" w:color="auto" w:fill="auto"/>
            <w:vAlign w:val="center"/>
          </w:tcPr>
          <w:p w14:paraId="0F022730" w14:textId="77777777" w:rsidR="00E1228B" w:rsidRPr="0013718E" w:rsidRDefault="00E1228B" w:rsidP="00286082">
            <w:pPr>
              <w:tabs>
                <w:tab w:val="center" w:pos="4380"/>
                <w:tab w:val="right" w:pos="8533"/>
              </w:tabs>
              <w:adjustRightInd w:val="0"/>
              <w:snapToGrid w:val="0"/>
              <w:spacing w:line="240" w:lineRule="auto"/>
              <w:jc w:val="center"/>
              <w:rPr>
                <w:rFonts w:ascii="標楷體" w:eastAsia="標楷體" w:hAnsi="標楷體"/>
                <w:color w:val="000000"/>
              </w:rPr>
            </w:pPr>
            <w:r w:rsidRPr="0013718E">
              <w:rPr>
                <w:rFonts w:ascii="標楷體" w:eastAsia="標楷體" w:hAnsi="標楷體"/>
                <w:color w:val="000000"/>
              </w:rPr>
              <w:t>活動內容</w:t>
            </w:r>
          </w:p>
        </w:tc>
      </w:tr>
      <w:tr w:rsidR="00E1228B" w:rsidRPr="0071570B" w14:paraId="293BF455" w14:textId="77777777" w:rsidTr="00045E7A">
        <w:trPr>
          <w:cantSplit/>
          <w:trHeight w:val="709"/>
          <w:jc w:val="center"/>
        </w:trPr>
        <w:tc>
          <w:tcPr>
            <w:tcW w:w="1559" w:type="dxa"/>
            <w:vAlign w:val="center"/>
          </w:tcPr>
          <w:p w14:paraId="6004DB6D" w14:textId="77777777" w:rsidR="00E1228B" w:rsidRPr="0071570B" w:rsidRDefault="00E1228B" w:rsidP="00B577F2">
            <w:pPr>
              <w:tabs>
                <w:tab w:val="center" w:pos="4380"/>
                <w:tab w:val="right" w:pos="8533"/>
              </w:tabs>
              <w:adjustRightInd w:val="0"/>
              <w:snapToGrid w:val="0"/>
              <w:spacing w:line="240" w:lineRule="auto"/>
              <w:jc w:val="center"/>
              <w:rPr>
                <w:rFonts w:ascii="標楷體" w:eastAsia="標楷體" w:hAnsi="標楷體"/>
                <w:color w:val="000000"/>
              </w:rPr>
            </w:pPr>
            <w:r w:rsidRPr="0071570B">
              <w:rPr>
                <w:rFonts w:ascii="標楷體" w:eastAsia="標楷體" w:hAnsi="標楷體"/>
                <w:color w:val="000000"/>
                <w:lang w:eastAsia="zh-TW"/>
              </w:rPr>
              <w:t>08:30</w:t>
            </w:r>
            <w:r w:rsidRPr="0071570B">
              <w:rPr>
                <w:rFonts w:ascii="標楷體" w:eastAsia="標楷體" w:hAnsi="標楷體"/>
                <w:color w:val="000000"/>
              </w:rPr>
              <w:t>~</w:t>
            </w:r>
            <w:r w:rsidRPr="0071570B">
              <w:rPr>
                <w:rFonts w:ascii="標楷體" w:eastAsia="標楷體" w:hAnsi="標楷體"/>
                <w:color w:val="000000"/>
                <w:lang w:eastAsia="zh-TW"/>
              </w:rPr>
              <w:t>0</w:t>
            </w:r>
            <w:r w:rsidRPr="0071570B">
              <w:rPr>
                <w:rFonts w:ascii="標楷體" w:eastAsia="標楷體" w:hAnsi="標楷體" w:hint="eastAsia"/>
                <w:color w:val="000000"/>
                <w:lang w:eastAsia="zh-TW"/>
              </w:rPr>
              <w:t>8</w:t>
            </w:r>
            <w:r w:rsidRPr="0071570B">
              <w:rPr>
                <w:rFonts w:ascii="標楷體" w:eastAsia="標楷體" w:hAnsi="標楷體"/>
                <w:color w:val="000000"/>
              </w:rPr>
              <w:t>:</w:t>
            </w:r>
            <w:r w:rsidRPr="0071570B">
              <w:rPr>
                <w:rFonts w:ascii="標楷體" w:eastAsia="標楷體" w:hAnsi="標楷體"/>
                <w:color w:val="000000"/>
                <w:lang w:eastAsia="zh-TW"/>
              </w:rPr>
              <w:t>5</w:t>
            </w:r>
            <w:r w:rsidRPr="0071570B">
              <w:rPr>
                <w:rFonts w:ascii="標楷體" w:eastAsia="標楷體" w:hAnsi="標楷體"/>
                <w:color w:val="000000"/>
              </w:rPr>
              <w:t>0</w:t>
            </w:r>
          </w:p>
        </w:tc>
        <w:tc>
          <w:tcPr>
            <w:tcW w:w="7215" w:type="dxa"/>
            <w:gridSpan w:val="2"/>
            <w:vAlign w:val="center"/>
          </w:tcPr>
          <w:p w14:paraId="3562C568" w14:textId="77777777" w:rsidR="00E1228B" w:rsidRPr="0071570B" w:rsidRDefault="00E1228B" w:rsidP="00286082">
            <w:pPr>
              <w:tabs>
                <w:tab w:val="center" w:pos="4380"/>
                <w:tab w:val="right" w:pos="8533"/>
              </w:tabs>
              <w:adjustRightInd w:val="0"/>
              <w:snapToGrid w:val="0"/>
              <w:spacing w:line="240" w:lineRule="auto"/>
              <w:jc w:val="center"/>
              <w:rPr>
                <w:rFonts w:ascii="標楷體" w:eastAsia="標楷體" w:hAnsi="標楷體"/>
                <w:color w:val="000000"/>
              </w:rPr>
            </w:pPr>
            <w:r w:rsidRPr="0071570B">
              <w:rPr>
                <w:rFonts w:ascii="標楷體" w:eastAsia="標楷體" w:hAnsi="標楷體"/>
                <w:color w:val="000000"/>
              </w:rPr>
              <w:t>報</w:t>
            </w:r>
            <w:r w:rsidRPr="0071570B">
              <w:rPr>
                <w:rFonts w:ascii="標楷體" w:eastAsia="標楷體" w:hAnsi="標楷體"/>
                <w:color w:val="000000"/>
                <w:lang w:eastAsia="zh-TW"/>
              </w:rPr>
              <w:t xml:space="preserve"> </w:t>
            </w:r>
            <w:r w:rsidRPr="0071570B">
              <w:rPr>
                <w:rFonts w:ascii="標楷體" w:eastAsia="標楷體" w:hAnsi="標楷體" w:hint="eastAsia"/>
                <w:color w:val="000000"/>
                <w:lang w:eastAsia="zh-TW"/>
              </w:rPr>
              <w:t xml:space="preserve">  </w:t>
            </w:r>
            <w:r w:rsidRPr="0071570B">
              <w:rPr>
                <w:rFonts w:ascii="標楷體" w:eastAsia="標楷體" w:hAnsi="標楷體"/>
                <w:color w:val="000000"/>
                <w:lang w:eastAsia="zh-TW"/>
              </w:rPr>
              <w:t xml:space="preserve"> </w:t>
            </w:r>
            <w:r w:rsidRPr="0071570B">
              <w:rPr>
                <w:rFonts w:ascii="標楷體" w:eastAsia="標楷體" w:hAnsi="標楷體"/>
                <w:color w:val="000000"/>
              </w:rPr>
              <w:t>到</w:t>
            </w:r>
          </w:p>
        </w:tc>
      </w:tr>
      <w:tr w:rsidR="00E1228B" w:rsidRPr="0071570B" w14:paraId="7A6FABB4" w14:textId="77777777" w:rsidTr="00E1228B">
        <w:trPr>
          <w:cantSplit/>
          <w:trHeight w:val="1005"/>
          <w:jc w:val="center"/>
        </w:trPr>
        <w:tc>
          <w:tcPr>
            <w:tcW w:w="1559" w:type="dxa"/>
            <w:vAlign w:val="center"/>
          </w:tcPr>
          <w:p w14:paraId="7C193AA4" w14:textId="77777777" w:rsidR="00E1228B" w:rsidRPr="0071570B" w:rsidRDefault="00E1228B"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color w:val="000000"/>
                <w:lang w:eastAsia="zh-TW"/>
              </w:rPr>
              <w:t>0</w:t>
            </w:r>
            <w:r w:rsidRPr="0071570B">
              <w:rPr>
                <w:rFonts w:ascii="標楷體" w:eastAsia="標楷體" w:hAnsi="標楷體" w:hint="eastAsia"/>
                <w:color w:val="000000"/>
                <w:lang w:eastAsia="zh-TW"/>
              </w:rPr>
              <w:t>8</w:t>
            </w:r>
            <w:r w:rsidRPr="0071570B">
              <w:rPr>
                <w:rFonts w:ascii="標楷體" w:eastAsia="標楷體" w:hAnsi="標楷體"/>
                <w:color w:val="000000"/>
              </w:rPr>
              <w:t>:</w:t>
            </w:r>
            <w:r w:rsidRPr="0071570B">
              <w:rPr>
                <w:rFonts w:ascii="標楷體" w:eastAsia="標楷體" w:hAnsi="標楷體" w:hint="eastAsia"/>
                <w:color w:val="000000"/>
                <w:lang w:eastAsia="zh-TW"/>
              </w:rPr>
              <w:t>5</w:t>
            </w:r>
            <w:r w:rsidRPr="0071570B">
              <w:rPr>
                <w:rFonts w:ascii="標楷體" w:eastAsia="標楷體" w:hAnsi="標楷體"/>
                <w:color w:val="000000"/>
                <w:lang w:eastAsia="zh-TW"/>
              </w:rPr>
              <w:t>0</w:t>
            </w:r>
            <w:r w:rsidRPr="0071570B">
              <w:rPr>
                <w:rFonts w:ascii="標楷體" w:eastAsia="標楷體" w:hAnsi="標楷體"/>
                <w:color w:val="000000"/>
              </w:rPr>
              <w:t>~</w:t>
            </w:r>
            <w:r w:rsidRPr="0071570B">
              <w:rPr>
                <w:rFonts w:ascii="標楷體" w:eastAsia="標楷體" w:hAnsi="標楷體"/>
                <w:color w:val="000000"/>
                <w:lang w:eastAsia="zh-TW"/>
              </w:rPr>
              <w:t>0</w:t>
            </w:r>
            <w:r w:rsidRPr="0071570B">
              <w:rPr>
                <w:rFonts w:ascii="標楷體" w:eastAsia="標楷體" w:hAnsi="標楷體" w:hint="eastAsia"/>
                <w:color w:val="000000"/>
                <w:lang w:eastAsia="zh-TW"/>
              </w:rPr>
              <w:t>9</w:t>
            </w:r>
            <w:r w:rsidRPr="0071570B">
              <w:rPr>
                <w:rFonts w:ascii="標楷體" w:eastAsia="標楷體" w:hAnsi="標楷體"/>
                <w:color w:val="000000"/>
              </w:rPr>
              <w:t>:</w:t>
            </w:r>
            <w:r w:rsidRPr="0071570B">
              <w:rPr>
                <w:rFonts w:ascii="標楷體" w:eastAsia="標楷體" w:hAnsi="標楷體" w:hint="eastAsia"/>
                <w:color w:val="000000"/>
                <w:lang w:eastAsia="zh-TW"/>
              </w:rPr>
              <w:t>0</w:t>
            </w:r>
            <w:r w:rsidRPr="0071570B">
              <w:rPr>
                <w:rFonts w:ascii="標楷體" w:eastAsia="標楷體" w:hAnsi="標楷體"/>
                <w:color w:val="000000"/>
                <w:lang w:eastAsia="zh-TW"/>
              </w:rPr>
              <w:t>0</w:t>
            </w:r>
          </w:p>
        </w:tc>
        <w:tc>
          <w:tcPr>
            <w:tcW w:w="7215" w:type="dxa"/>
            <w:gridSpan w:val="2"/>
            <w:vAlign w:val="center"/>
          </w:tcPr>
          <w:p w14:paraId="6EEB96A4" w14:textId="77777777" w:rsidR="00E1228B" w:rsidRPr="0071570B" w:rsidRDefault="00E1228B" w:rsidP="00BD193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color w:val="000000"/>
                <w:lang w:eastAsia="zh-TW"/>
              </w:rPr>
              <w:t xml:space="preserve">開 </w:t>
            </w:r>
            <w:r w:rsidRPr="0071570B">
              <w:rPr>
                <w:rFonts w:ascii="標楷體" w:eastAsia="標楷體" w:hAnsi="標楷體" w:hint="eastAsia"/>
                <w:color w:val="000000"/>
                <w:lang w:eastAsia="zh-TW"/>
              </w:rPr>
              <w:t xml:space="preserve">  </w:t>
            </w:r>
            <w:r w:rsidRPr="0071570B">
              <w:rPr>
                <w:rFonts w:ascii="標楷體" w:eastAsia="標楷體" w:hAnsi="標楷體"/>
                <w:color w:val="000000"/>
                <w:lang w:eastAsia="zh-TW"/>
              </w:rPr>
              <w:t xml:space="preserve"> 幕</w:t>
            </w:r>
          </w:p>
          <w:p w14:paraId="5EFF1586" w14:textId="77777777" w:rsidR="004268AC" w:rsidRPr="0071570B" w:rsidRDefault="004268AC" w:rsidP="00BD1932">
            <w:pPr>
              <w:tabs>
                <w:tab w:val="center" w:pos="4380"/>
                <w:tab w:val="right" w:pos="8533"/>
              </w:tabs>
              <w:adjustRightInd w:val="0"/>
              <w:snapToGrid w:val="0"/>
              <w:spacing w:line="240" w:lineRule="auto"/>
              <w:jc w:val="center"/>
              <w:rPr>
                <w:rFonts w:ascii="標楷體" w:eastAsia="標楷體" w:hAnsi="標楷體"/>
                <w:color w:val="000000"/>
                <w:lang w:eastAsia="zh-TW"/>
              </w:rPr>
            </w:pPr>
          </w:p>
          <w:p w14:paraId="7AE9B0EF" w14:textId="77777777" w:rsidR="00E1228B" w:rsidRPr="0071570B" w:rsidRDefault="00A443DC" w:rsidP="00BD1932">
            <w:pPr>
              <w:tabs>
                <w:tab w:val="center" w:pos="4380"/>
                <w:tab w:val="right" w:pos="8533"/>
              </w:tabs>
              <w:adjustRightInd w:val="0"/>
              <w:snapToGrid w:val="0"/>
              <w:spacing w:line="240" w:lineRule="auto"/>
              <w:ind w:firstLineChars="1249" w:firstLine="2998"/>
              <w:jc w:val="left"/>
              <w:rPr>
                <w:rFonts w:ascii="標楷體" w:eastAsia="標楷體" w:hAnsi="標楷體"/>
                <w:color w:val="000000"/>
                <w:lang w:eastAsia="zh-TW"/>
              </w:rPr>
            </w:pPr>
            <w:r w:rsidRPr="0071570B">
              <w:rPr>
                <w:rFonts w:ascii="標楷體" w:eastAsia="標楷體" w:hAnsi="標楷體" w:hint="eastAsia"/>
                <w:color w:val="000000"/>
                <w:lang w:eastAsia="zh-TW"/>
              </w:rPr>
              <w:t>教育學院</w:t>
            </w:r>
            <w:r w:rsidR="00E1228B" w:rsidRPr="0071570B">
              <w:rPr>
                <w:rFonts w:ascii="標楷體" w:eastAsia="標楷體" w:hAnsi="標楷體" w:hint="eastAsia"/>
                <w:color w:val="000000"/>
                <w:lang w:eastAsia="zh-TW"/>
              </w:rPr>
              <w:t xml:space="preserve"> </w:t>
            </w:r>
            <w:r w:rsidR="00E1228B" w:rsidRPr="0071570B">
              <w:rPr>
                <w:rFonts w:ascii="標楷體" w:eastAsia="標楷體" w:hAnsi="標楷體"/>
                <w:color w:val="000000"/>
                <w:lang w:eastAsia="zh-TW"/>
              </w:rPr>
              <w:t>李雅婷</w:t>
            </w:r>
            <w:r w:rsidRPr="0071570B">
              <w:rPr>
                <w:rFonts w:ascii="標楷體" w:eastAsia="標楷體" w:hAnsi="標楷體" w:hint="eastAsia"/>
                <w:color w:val="000000"/>
                <w:lang w:eastAsia="zh-TW"/>
              </w:rPr>
              <w:t>副院長</w:t>
            </w:r>
          </w:p>
          <w:p w14:paraId="7235B94E" w14:textId="77777777" w:rsidR="00A443DC" w:rsidRPr="0071570B" w:rsidRDefault="005869A1" w:rsidP="00BD1932">
            <w:pPr>
              <w:tabs>
                <w:tab w:val="center" w:pos="4380"/>
                <w:tab w:val="right" w:pos="8533"/>
              </w:tabs>
              <w:adjustRightInd w:val="0"/>
              <w:snapToGrid w:val="0"/>
              <w:spacing w:line="240" w:lineRule="auto"/>
              <w:ind w:firstLineChars="1249" w:firstLine="2998"/>
              <w:jc w:val="left"/>
              <w:rPr>
                <w:rFonts w:ascii="標楷體" w:eastAsia="標楷體" w:hAnsi="標楷體"/>
                <w:color w:val="000000"/>
                <w:lang w:eastAsia="zh-TW"/>
              </w:rPr>
            </w:pPr>
            <w:r w:rsidRPr="0071570B">
              <w:rPr>
                <w:rFonts w:ascii="標楷體" w:eastAsia="標楷體" w:hAnsi="標楷體" w:hint="eastAsia"/>
                <w:color w:val="000000"/>
                <w:lang w:eastAsia="zh-TW"/>
              </w:rPr>
              <w:t xml:space="preserve">  </w:t>
            </w:r>
            <w:r w:rsidR="00A443DC" w:rsidRPr="0071570B">
              <w:rPr>
                <w:rFonts w:ascii="標楷體" w:eastAsia="標楷體" w:hAnsi="標楷體" w:hint="eastAsia"/>
                <w:color w:val="000000"/>
                <w:lang w:eastAsia="zh-TW"/>
              </w:rPr>
              <w:t>理學院</w:t>
            </w:r>
            <w:r w:rsidR="00BD1932" w:rsidRPr="0071570B">
              <w:rPr>
                <w:rFonts w:ascii="標楷體" w:eastAsia="標楷體" w:hAnsi="標楷體" w:hint="eastAsia"/>
                <w:color w:val="000000"/>
                <w:lang w:eastAsia="zh-TW"/>
              </w:rPr>
              <w:t xml:space="preserve"> 林瑞興副院長</w:t>
            </w:r>
          </w:p>
          <w:p w14:paraId="1212E88A" w14:textId="77777777" w:rsidR="00E1228B" w:rsidRPr="0071570B" w:rsidRDefault="00E1228B" w:rsidP="00BD1932">
            <w:pPr>
              <w:tabs>
                <w:tab w:val="center" w:pos="4380"/>
                <w:tab w:val="right" w:pos="8533"/>
              </w:tabs>
              <w:adjustRightInd w:val="0"/>
              <w:snapToGrid w:val="0"/>
              <w:spacing w:line="240" w:lineRule="auto"/>
              <w:ind w:firstLineChars="1249" w:firstLine="2998"/>
              <w:jc w:val="left"/>
              <w:rPr>
                <w:rFonts w:ascii="標楷體" w:eastAsia="標楷體" w:hAnsi="標楷體"/>
                <w:color w:val="000000"/>
                <w:lang w:eastAsia="zh-TW"/>
              </w:rPr>
            </w:pPr>
            <w:r w:rsidRPr="0071570B">
              <w:rPr>
                <w:rFonts w:ascii="標楷體" w:eastAsia="標楷體" w:hAnsi="標楷體" w:hint="eastAsia"/>
                <w:color w:val="000000"/>
                <w:lang w:eastAsia="zh-TW"/>
              </w:rPr>
              <w:t>體</w:t>
            </w:r>
            <w:r w:rsidRPr="0071570B">
              <w:rPr>
                <w:rFonts w:ascii="標楷體" w:eastAsia="標楷體" w:hAnsi="標楷體"/>
                <w:color w:val="000000"/>
                <w:lang w:eastAsia="zh-TW"/>
              </w:rPr>
              <w:t>育學系</w:t>
            </w:r>
            <w:r w:rsidRPr="0071570B">
              <w:rPr>
                <w:rFonts w:ascii="標楷體" w:eastAsia="標楷體" w:hAnsi="標楷體" w:hint="eastAsia"/>
                <w:color w:val="000000"/>
                <w:lang w:eastAsia="zh-TW"/>
              </w:rPr>
              <w:t xml:space="preserve"> 涂</w:t>
            </w:r>
            <w:r w:rsidRPr="0071570B">
              <w:rPr>
                <w:rFonts w:ascii="標楷體" w:eastAsia="標楷體" w:hAnsi="標楷體"/>
                <w:color w:val="000000"/>
                <w:lang w:eastAsia="zh-TW"/>
              </w:rPr>
              <w:t>瑞洪</w:t>
            </w:r>
            <w:r w:rsidR="009B6DAF" w:rsidRPr="0071570B">
              <w:rPr>
                <w:rFonts w:ascii="標楷體" w:eastAsia="標楷體" w:hAnsi="標楷體" w:hint="eastAsia"/>
                <w:color w:val="000000"/>
                <w:lang w:eastAsia="zh-TW"/>
              </w:rPr>
              <w:t xml:space="preserve">  </w:t>
            </w:r>
            <w:r w:rsidRPr="0071570B">
              <w:rPr>
                <w:rFonts w:ascii="標楷體" w:eastAsia="標楷體" w:hAnsi="標楷體"/>
                <w:color w:val="000000"/>
                <w:lang w:eastAsia="zh-TW"/>
              </w:rPr>
              <w:t>主任</w:t>
            </w:r>
          </w:p>
        </w:tc>
      </w:tr>
      <w:tr w:rsidR="00A443DC" w:rsidRPr="0071570B" w14:paraId="06D75461" w14:textId="77777777" w:rsidTr="00045E7A">
        <w:trPr>
          <w:cantSplit/>
          <w:trHeight w:val="1225"/>
          <w:jc w:val="center"/>
        </w:trPr>
        <w:tc>
          <w:tcPr>
            <w:tcW w:w="1559" w:type="dxa"/>
            <w:vMerge w:val="restart"/>
            <w:vAlign w:val="center"/>
          </w:tcPr>
          <w:p w14:paraId="291B13B9" w14:textId="77777777" w:rsidR="00A443DC" w:rsidRPr="0071570B" w:rsidRDefault="00A443DC"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color w:val="000000"/>
                <w:lang w:eastAsia="zh-TW"/>
              </w:rPr>
              <w:t>0</w:t>
            </w:r>
            <w:r w:rsidRPr="0071570B">
              <w:rPr>
                <w:rFonts w:ascii="標楷體" w:eastAsia="標楷體" w:hAnsi="標楷體" w:hint="eastAsia"/>
                <w:color w:val="000000"/>
                <w:lang w:eastAsia="zh-TW"/>
              </w:rPr>
              <w:t>9</w:t>
            </w:r>
            <w:r w:rsidRPr="0071570B">
              <w:rPr>
                <w:rFonts w:ascii="標楷體" w:eastAsia="標楷體" w:hAnsi="標楷體"/>
                <w:color w:val="000000"/>
              </w:rPr>
              <w:t>:</w:t>
            </w:r>
            <w:r w:rsidRPr="0071570B">
              <w:rPr>
                <w:rFonts w:ascii="標楷體" w:eastAsia="標楷體" w:hAnsi="標楷體" w:hint="eastAsia"/>
                <w:color w:val="000000"/>
                <w:lang w:eastAsia="zh-TW"/>
              </w:rPr>
              <w:t>0</w:t>
            </w:r>
            <w:r w:rsidRPr="0071570B">
              <w:rPr>
                <w:rFonts w:ascii="標楷體" w:eastAsia="標楷體" w:hAnsi="標楷體"/>
                <w:color w:val="000000"/>
                <w:lang w:eastAsia="zh-TW"/>
              </w:rPr>
              <w:t>0</w:t>
            </w:r>
            <w:r w:rsidRPr="0071570B">
              <w:rPr>
                <w:rFonts w:ascii="標楷體" w:eastAsia="標楷體" w:hAnsi="標楷體"/>
                <w:color w:val="000000"/>
              </w:rPr>
              <w:t>~1</w:t>
            </w:r>
            <w:r w:rsidRPr="0071570B">
              <w:rPr>
                <w:rFonts w:ascii="標楷體" w:eastAsia="標楷體" w:hAnsi="標楷體" w:hint="eastAsia"/>
                <w:color w:val="000000"/>
                <w:lang w:eastAsia="zh-TW"/>
              </w:rPr>
              <w:t>2</w:t>
            </w:r>
            <w:r w:rsidRPr="0071570B">
              <w:rPr>
                <w:rFonts w:ascii="標楷體" w:eastAsia="標楷體" w:hAnsi="標楷體"/>
                <w:color w:val="000000"/>
              </w:rPr>
              <w:t>:</w:t>
            </w:r>
            <w:r w:rsidR="009834DA">
              <w:rPr>
                <w:rFonts w:ascii="標楷體" w:eastAsia="標楷體" w:hAnsi="標楷體" w:hint="eastAsia"/>
                <w:color w:val="000000"/>
                <w:lang w:eastAsia="zh-TW"/>
              </w:rPr>
              <w:t>0</w:t>
            </w:r>
            <w:r w:rsidRPr="0071570B">
              <w:rPr>
                <w:rFonts w:ascii="標楷體" w:eastAsia="標楷體" w:hAnsi="標楷體"/>
                <w:color w:val="000000"/>
                <w:lang w:eastAsia="zh-TW"/>
              </w:rPr>
              <w:t>0</w:t>
            </w:r>
          </w:p>
        </w:tc>
        <w:tc>
          <w:tcPr>
            <w:tcW w:w="1970" w:type="dxa"/>
            <w:vMerge w:val="restart"/>
            <w:shd w:val="clear" w:color="auto" w:fill="auto"/>
            <w:vAlign w:val="center"/>
          </w:tcPr>
          <w:p w14:paraId="0ED07973" w14:textId="77777777" w:rsidR="00A443DC" w:rsidRPr="0071570B" w:rsidRDefault="00A443DC"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hint="eastAsia"/>
                <w:color w:val="000000"/>
                <w:lang w:eastAsia="zh-TW"/>
              </w:rPr>
              <w:t>創</w:t>
            </w:r>
            <w:r w:rsidRPr="0071570B">
              <w:rPr>
                <w:rFonts w:ascii="標楷體" w:eastAsia="標楷體" w:hAnsi="標楷體"/>
                <w:color w:val="000000"/>
                <w:lang w:eastAsia="zh-TW"/>
              </w:rPr>
              <w:t>新</w:t>
            </w:r>
            <w:r w:rsidR="00FC7855" w:rsidRPr="0071570B">
              <w:rPr>
                <w:rFonts w:ascii="標楷體" w:eastAsia="標楷體" w:hAnsi="標楷體" w:hint="eastAsia"/>
                <w:color w:val="000000"/>
                <w:lang w:eastAsia="zh-TW"/>
              </w:rPr>
              <w:t>體育</w:t>
            </w:r>
          </w:p>
          <w:p w14:paraId="6ECFF110" w14:textId="77777777" w:rsidR="001B17D7" w:rsidRPr="0071570B" w:rsidRDefault="00A443DC" w:rsidP="001B17D7">
            <w:pPr>
              <w:tabs>
                <w:tab w:val="center" w:pos="4380"/>
                <w:tab w:val="right" w:pos="8533"/>
              </w:tabs>
              <w:adjustRightInd w:val="0"/>
              <w:snapToGrid w:val="0"/>
              <w:spacing w:line="240" w:lineRule="auto"/>
              <w:ind w:left="720" w:hangingChars="300" w:hanging="720"/>
              <w:jc w:val="center"/>
              <w:rPr>
                <w:rFonts w:ascii="標楷體" w:eastAsia="標楷體" w:hAnsi="標楷體"/>
                <w:color w:val="000000"/>
                <w:lang w:eastAsia="zh-TW"/>
              </w:rPr>
            </w:pPr>
            <w:r w:rsidRPr="0071570B">
              <w:rPr>
                <w:rFonts w:ascii="標楷體" w:eastAsia="標楷體" w:hAnsi="標楷體" w:hint="eastAsia"/>
                <w:color w:val="000000"/>
                <w:lang w:eastAsia="zh-TW"/>
              </w:rPr>
              <w:t>教學實務</w:t>
            </w:r>
          </w:p>
          <w:p w14:paraId="3A5FED2C" w14:textId="77777777" w:rsidR="001B17D7" w:rsidRPr="0071570B" w:rsidRDefault="001B17D7" w:rsidP="001B17D7">
            <w:pPr>
              <w:tabs>
                <w:tab w:val="center" w:pos="4380"/>
                <w:tab w:val="right" w:pos="8533"/>
              </w:tabs>
              <w:adjustRightInd w:val="0"/>
              <w:snapToGrid w:val="0"/>
              <w:spacing w:line="240" w:lineRule="auto"/>
              <w:ind w:left="720" w:hangingChars="300" w:hanging="720"/>
              <w:jc w:val="left"/>
              <w:rPr>
                <w:rFonts w:ascii="標楷體" w:eastAsia="標楷體" w:hAnsi="標楷體"/>
                <w:color w:val="000000"/>
                <w:lang w:eastAsia="zh-TW"/>
              </w:rPr>
            </w:pPr>
          </w:p>
          <w:p w14:paraId="0D1A7C4A" w14:textId="77777777" w:rsidR="001B17D7" w:rsidRPr="0071570B" w:rsidRDefault="001B17D7" w:rsidP="001B17D7">
            <w:pPr>
              <w:tabs>
                <w:tab w:val="center" w:pos="4380"/>
                <w:tab w:val="right" w:pos="8533"/>
              </w:tabs>
              <w:adjustRightInd w:val="0"/>
              <w:snapToGrid w:val="0"/>
              <w:spacing w:line="240" w:lineRule="auto"/>
              <w:ind w:left="720" w:hangingChars="300" w:hanging="720"/>
              <w:jc w:val="left"/>
              <w:rPr>
                <w:rFonts w:ascii="標楷體" w:eastAsia="標楷體" w:hAnsi="標楷體"/>
                <w:color w:val="000000"/>
                <w:lang w:eastAsia="zh-TW"/>
              </w:rPr>
            </w:pPr>
            <w:r w:rsidRPr="0071570B">
              <w:rPr>
                <w:rFonts w:ascii="標楷體" w:eastAsia="標楷體" w:hAnsi="標楷體" w:hint="eastAsia"/>
                <w:color w:val="000000"/>
                <w:lang w:eastAsia="zh-TW"/>
              </w:rPr>
              <w:t>主</w:t>
            </w:r>
            <w:r w:rsidRPr="0071570B">
              <w:rPr>
                <w:rFonts w:ascii="標楷體" w:eastAsia="標楷體" w:hAnsi="標楷體"/>
                <w:color w:val="000000"/>
                <w:lang w:eastAsia="zh-TW"/>
              </w:rPr>
              <w:t>持人</w:t>
            </w:r>
            <w:r w:rsidR="00BA4249" w:rsidRPr="0071570B">
              <w:rPr>
                <w:rFonts w:ascii="標楷體" w:eastAsia="標楷體" w:hAnsi="標楷體" w:hint="eastAsia"/>
                <w:color w:val="000000"/>
                <w:lang w:eastAsia="zh-TW"/>
              </w:rPr>
              <w:t>：</w:t>
            </w:r>
          </w:p>
          <w:p w14:paraId="4C1EEB6A" w14:textId="77777777" w:rsidR="00A443DC" w:rsidRPr="0071570B" w:rsidRDefault="001B17D7" w:rsidP="00386919">
            <w:pPr>
              <w:tabs>
                <w:tab w:val="center" w:pos="4380"/>
                <w:tab w:val="right" w:pos="8533"/>
              </w:tabs>
              <w:adjustRightInd w:val="0"/>
              <w:snapToGrid w:val="0"/>
              <w:spacing w:line="240" w:lineRule="auto"/>
              <w:ind w:left="720" w:hangingChars="300" w:hanging="720"/>
              <w:jc w:val="right"/>
              <w:rPr>
                <w:rFonts w:ascii="標楷體" w:eastAsia="標楷體" w:hAnsi="標楷體"/>
                <w:color w:val="000000"/>
                <w:lang w:eastAsia="zh-TW"/>
              </w:rPr>
            </w:pPr>
            <w:r w:rsidRPr="0071570B">
              <w:rPr>
                <w:rFonts w:ascii="標楷體" w:eastAsia="標楷體" w:hAnsi="標楷體" w:hint="eastAsia"/>
                <w:color w:val="000000"/>
                <w:lang w:eastAsia="zh-TW"/>
              </w:rPr>
              <w:t>陳坤檸教授</w:t>
            </w:r>
          </w:p>
        </w:tc>
        <w:tc>
          <w:tcPr>
            <w:tcW w:w="5245" w:type="dxa"/>
            <w:shd w:val="clear" w:color="auto" w:fill="auto"/>
            <w:vAlign w:val="center"/>
          </w:tcPr>
          <w:p w14:paraId="593A14C0" w14:textId="77777777" w:rsidR="00A443DC" w:rsidRPr="0071570B" w:rsidRDefault="00A443DC" w:rsidP="00890E72">
            <w:pPr>
              <w:ind w:left="677" w:hangingChars="282" w:hanging="677"/>
              <w:rPr>
                <w:rFonts w:ascii="標楷體" w:eastAsia="標楷體" w:hAnsi="標楷體"/>
                <w:color w:val="000000"/>
                <w:lang w:eastAsia="zh-TW"/>
              </w:rPr>
            </w:pPr>
            <w:r w:rsidRPr="0071570B">
              <w:rPr>
                <w:rFonts w:ascii="標楷體" w:eastAsia="標楷體" w:hAnsi="標楷體" w:hint="eastAsia"/>
                <w:color w:val="000000"/>
                <w:lang w:eastAsia="zh-TW"/>
              </w:rPr>
              <w:t>主</w:t>
            </w:r>
            <w:r w:rsidR="00CB1DDC" w:rsidRPr="0071570B">
              <w:rPr>
                <w:rFonts w:ascii="標楷體" w:eastAsia="標楷體" w:hAnsi="標楷體" w:hint="eastAsia"/>
                <w:color w:val="000000"/>
                <w:lang w:eastAsia="zh-TW"/>
              </w:rPr>
              <w:t xml:space="preserve">  </w:t>
            </w:r>
            <w:r w:rsidRPr="0071570B">
              <w:rPr>
                <w:rFonts w:ascii="標楷體" w:eastAsia="標楷體" w:hAnsi="標楷體" w:hint="eastAsia"/>
                <w:color w:val="000000"/>
                <w:lang w:eastAsia="zh-TW"/>
              </w:rPr>
              <w:t>題</w:t>
            </w:r>
            <w:r w:rsidRPr="0071570B">
              <w:rPr>
                <w:rFonts w:ascii="標楷體" w:eastAsia="標楷體" w:hAnsi="標楷體"/>
                <w:color w:val="000000"/>
                <w:lang w:eastAsia="zh-TW"/>
              </w:rPr>
              <w:t>：</w:t>
            </w:r>
            <w:r w:rsidR="00FC7855" w:rsidRPr="0071570B">
              <w:rPr>
                <w:rFonts w:ascii="標楷體" w:eastAsia="標楷體" w:hAnsi="標楷體" w:hint="eastAsia"/>
                <w:color w:val="000000"/>
                <w:lang w:eastAsia="zh-TW"/>
              </w:rPr>
              <w:t>創造性舞蹈</w:t>
            </w:r>
            <w:r w:rsidR="00F27136" w:rsidRPr="0071570B">
              <w:rPr>
                <w:rFonts w:ascii="標楷體" w:eastAsia="標楷體" w:hAnsi="標楷體" w:hint="eastAsia"/>
                <w:color w:val="000000"/>
                <w:lang w:eastAsia="zh-TW"/>
              </w:rPr>
              <w:t>教學</w:t>
            </w:r>
          </w:p>
          <w:p w14:paraId="243B0263" w14:textId="77777777" w:rsidR="00A443DC" w:rsidRPr="0071570B" w:rsidRDefault="00A443DC" w:rsidP="007659E7">
            <w:pPr>
              <w:tabs>
                <w:tab w:val="center" w:pos="4380"/>
                <w:tab w:val="right" w:pos="8533"/>
              </w:tabs>
              <w:adjustRightInd w:val="0"/>
              <w:snapToGrid w:val="0"/>
              <w:spacing w:line="240" w:lineRule="auto"/>
              <w:ind w:left="967" w:hangingChars="403" w:hanging="967"/>
              <w:jc w:val="left"/>
              <w:rPr>
                <w:rFonts w:ascii="標楷體" w:eastAsia="標楷體" w:hAnsi="標楷體"/>
                <w:color w:val="000000"/>
                <w:lang w:eastAsia="zh-TW"/>
              </w:rPr>
            </w:pPr>
            <w:r w:rsidRPr="0071570B">
              <w:rPr>
                <w:rFonts w:ascii="標楷體" w:eastAsia="標楷體" w:hAnsi="標楷體" w:hint="eastAsia"/>
                <w:color w:val="000000"/>
                <w:lang w:eastAsia="zh-TW"/>
              </w:rPr>
              <w:t>主</w:t>
            </w:r>
            <w:r w:rsidRPr="0071570B">
              <w:rPr>
                <w:rFonts w:ascii="標楷體" w:eastAsia="標楷體" w:hAnsi="標楷體"/>
                <w:color w:val="000000"/>
                <w:lang w:eastAsia="zh-TW"/>
              </w:rPr>
              <w:t>講</w:t>
            </w:r>
            <w:r w:rsidRPr="0071570B">
              <w:rPr>
                <w:rFonts w:ascii="標楷體" w:eastAsia="標楷體" w:hAnsi="標楷體" w:hint="eastAsia"/>
                <w:color w:val="000000"/>
                <w:lang w:eastAsia="zh-TW"/>
              </w:rPr>
              <w:t>者</w:t>
            </w:r>
            <w:r w:rsidRPr="0071570B">
              <w:rPr>
                <w:rFonts w:ascii="標楷體" w:eastAsia="標楷體" w:hAnsi="標楷體"/>
                <w:color w:val="000000"/>
                <w:lang w:eastAsia="zh-TW"/>
              </w:rPr>
              <w:t>：</w:t>
            </w:r>
            <w:r w:rsidR="00FC7855" w:rsidRPr="0071570B">
              <w:rPr>
                <w:rFonts w:ascii="標楷體" w:eastAsia="標楷體" w:hAnsi="標楷體" w:hint="eastAsia"/>
                <w:color w:val="000000"/>
                <w:lang w:eastAsia="zh-TW"/>
              </w:rPr>
              <w:t>吳</w:t>
            </w:r>
            <w:proofErr w:type="gramStart"/>
            <w:r w:rsidR="00FC7855" w:rsidRPr="0071570B">
              <w:rPr>
                <w:rFonts w:ascii="標楷體" w:eastAsia="標楷體" w:hAnsi="標楷體" w:hint="eastAsia"/>
                <w:color w:val="000000"/>
                <w:lang w:eastAsia="zh-TW"/>
              </w:rPr>
              <w:t>湞筌</w:t>
            </w:r>
            <w:proofErr w:type="gramEnd"/>
            <w:r w:rsidR="00CB0854" w:rsidRPr="0071570B">
              <w:rPr>
                <w:rFonts w:ascii="標楷體" w:eastAsia="標楷體" w:hAnsi="標楷體"/>
                <w:color w:val="000000"/>
                <w:lang w:eastAsia="zh-TW"/>
              </w:rPr>
              <w:t>老師</w:t>
            </w:r>
            <w:r w:rsidR="00FC7855" w:rsidRPr="0071570B">
              <w:rPr>
                <w:rFonts w:ascii="標楷體" w:eastAsia="標楷體" w:hAnsi="標楷體" w:hint="eastAsia"/>
                <w:color w:val="000000"/>
                <w:lang w:eastAsia="zh-TW"/>
              </w:rPr>
              <w:t>/屏東縣光華國小</w:t>
            </w:r>
          </w:p>
        </w:tc>
      </w:tr>
      <w:tr w:rsidR="00A443DC" w:rsidRPr="0071570B" w14:paraId="3A41887A" w14:textId="77777777" w:rsidTr="00045E7A">
        <w:trPr>
          <w:cantSplit/>
          <w:trHeight w:val="1225"/>
          <w:jc w:val="center"/>
        </w:trPr>
        <w:tc>
          <w:tcPr>
            <w:tcW w:w="1559" w:type="dxa"/>
            <w:vMerge/>
            <w:vAlign w:val="center"/>
          </w:tcPr>
          <w:p w14:paraId="0DCCBA80" w14:textId="77777777" w:rsidR="00A443DC" w:rsidRPr="0071570B" w:rsidRDefault="00A443DC"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p>
        </w:tc>
        <w:tc>
          <w:tcPr>
            <w:tcW w:w="1970" w:type="dxa"/>
            <w:vMerge/>
            <w:shd w:val="clear" w:color="auto" w:fill="auto"/>
            <w:vAlign w:val="center"/>
          </w:tcPr>
          <w:p w14:paraId="021B68E4" w14:textId="77777777" w:rsidR="00A443DC" w:rsidRPr="0071570B" w:rsidRDefault="00A443DC" w:rsidP="00286082">
            <w:pPr>
              <w:tabs>
                <w:tab w:val="center" w:pos="4380"/>
                <w:tab w:val="right" w:pos="8533"/>
              </w:tabs>
              <w:adjustRightInd w:val="0"/>
              <w:snapToGrid w:val="0"/>
              <w:spacing w:line="240" w:lineRule="auto"/>
              <w:jc w:val="center"/>
              <w:rPr>
                <w:rFonts w:ascii="標楷體" w:eastAsia="標楷體" w:hAnsi="標楷體"/>
                <w:color w:val="000000"/>
                <w:lang w:eastAsia="zh-TW"/>
              </w:rPr>
            </w:pPr>
          </w:p>
        </w:tc>
        <w:tc>
          <w:tcPr>
            <w:tcW w:w="5245" w:type="dxa"/>
            <w:shd w:val="clear" w:color="auto" w:fill="auto"/>
            <w:vAlign w:val="center"/>
          </w:tcPr>
          <w:p w14:paraId="7093A2A1" w14:textId="77777777" w:rsidR="00A443DC" w:rsidRPr="0071570B" w:rsidRDefault="00A443DC" w:rsidP="00A443DC">
            <w:pPr>
              <w:ind w:left="677" w:hangingChars="282" w:hanging="677"/>
              <w:rPr>
                <w:rFonts w:ascii="標楷體" w:eastAsia="標楷體" w:hAnsi="標楷體"/>
                <w:color w:val="000000"/>
                <w:lang w:eastAsia="zh-TW"/>
              </w:rPr>
            </w:pPr>
            <w:r w:rsidRPr="0071570B">
              <w:rPr>
                <w:rFonts w:ascii="標楷體" w:eastAsia="標楷體" w:hAnsi="標楷體" w:hint="eastAsia"/>
                <w:color w:val="000000"/>
                <w:lang w:eastAsia="zh-TW"/>
              </w:rPr>
              <w:t>主</w:t>
            </w:r>
            <w:r w:rsidR="00CB1DDC" w:rsidRPr="0071570B">
              <w:rPr>
                <w:rFonts w:ascii="標楷體" w:eastAsia="標楷體" w:hAnsi="標楷體" w:hint="eastAsia"/>
                <w:color w:val="000000"/>
                <w:lang w:eastAsia="zh-TW"/>
              </w:rPr>
              <w:t xml:space="preserve">  </w:t>
            </w:r>
            <w:r w:rsidRPr="0071570B">
              <w:rPr>
                <w:rFonts w:ascii="標楷體" w:eastAsia="標楷體" w:hAnsi="標楷體" w:hint="eastAsia"/>
                <w:color w:val="000000"/>
                <w:lang w:eastAsia="zh-TW"/>
              </w:rPr>
              <w:t>題</w:t>
            </w:r>
            <w:r w:rsidRPr="0071570B">
              <w:rPr>
                <w:rFonts w:ascii="標楷體" w:eastAsia="標楷體" w:hAnsi="標楷體"/>
                <w:color w:val="000000"/>
                <w:lang w:eastAsia="zh-TW"/>
              </w:rPr>
              <w:t>：</w:t>
            </w:r>
            <w:proofErr w:type="gramStart"/>
            <w:r w:rsidR="00FC7855" w:rsidRPr="0071570B">
              <w:rPr>
                <w:rFonts w:ascii="標楷體" w:eastAsia="標楷體" w:hAnsi="標楷體" w:hint="eastAsia"/>
                <w:color w:val="000000"/>
                <w:lang w:eastAsia="zh-TW"/>
              </w:rPr>
              <w:t>沉</w:t>
            </w:r>
            <w:proofErr w:type="gramEnd"/>
            <w:r w:rsidR="00FC7855" w:rsidRPr="0071570B">
              <w:rPr>
                <w:rFonts w:ascii="標楷體" w:eastAsia="標楷體" w:hAnsi="標楷體" w:hint="eastAsia"/>
                <w:color w:val="000000"/>
                <w:lang w:eastAsia="zh-TW"/>
              </w:rPr>
              <w:t>浸式英語融入體育教學</w:t>
            </w:r>
          </w:p>
          <w:p w14:paraId="6AD2F658" w14:textId="77777777" w:rsidR="00A443DC" w:rsidRPr="0071570B" w:rsidRDefault="00A443DC" w:rsidP="007659E7">
            <w:pPr>
              <w:ind w:left="677" w:hangingChars="282" w:hanging="677"/>
              <w:rPr>
                <w:rFonts w:ascii="標楷體" w:eastAsia="標楷體" w:hAnsi="標楷體"/>
                <w:color w:val="000000"/>
                <w:lang w:eastAsia="zh-TW"/>
              </w:rPr>
            </w:pPr>
            <w:r w:rsidRPr="0071570B">
              <w:rPr>
                <w:rFonts w:ascii="標楷體" w:eastAsia="標楷體" w:hAnsi="標楷體" w:hint="eastAsia"/>
                <w:color w:val="000000"/>
                <w:lang w:eastAsia="zh-TW"/>
              </w:rPr>
              <w:t>主</w:t>
            </w:r>
            <w:r w:rsidRPr="0071570B">
              <w:rPr>
                <w:rFonts w:ascii="標楷體" w:eastAsia="標楷體" w:hAnsi="標楷體"/>
                <w:color w:val="000000"/>
                <w:lang w:eastAsia="zh-TW"/>
              </w:rPr>
              <w:t>講</w:t>
            </w:r>
            <w:r w:rsidRPr="0071570B">
              <w:rPr>
                <w:rFonts w:ascii="標楷體" w:eastAsia="標楷體" w:hAnsi="標楷體" w:hint="eastAsia"/>
                <w:color w:val="000000"/>
                <w:lang w:eastAsia="zh-TW"/>
              </w:rPr>
              <w:t>者</w:t>
            </w:r>
            <w:r w:rsidRPr="0071570B">
              <w:rPr>
                <w:rFonts w:ascii="標楷體" w:eastAsia="標楷體" w:hAnsi="標楷體"/>
                <w:color w:val="000000"/>
                <w:lang w:eastAsia="zh-TW"/>
              </w:rPr>
              <w:t>：</w:t>
            </w:r>
            <w:r w:rsidR="00FC7855" w:rsidRPr="0071570B">
              <w:rPr>
                <w:rFonts w:ascii="標楷體" w:eastAsia="標楷體" w:hAnsi="標楷體" w:hint="eastAsia"/>
                <w:color w:val="000000"/>
                <w:lang w:eastAsia="zh-TW"/>
              </w:rPr>
              <w:t>曾蓮宜</w:t>
            </w:r>
            <w:r w:rsidR="00CB0854" w:rsidRPr="0071570B">
              <w:rPr>
                <w:rFonts w:ascii="標楷體" w:eastAsia="標楷體" w:hAnsi="標楷體"/>
                <w:color w:val="000000"/>
                <w:lang w:eastAsia="zh-TW"/>
              </w:rPr>
              <w:t>老師</w:t>
            </w:r>
            <w:r w:rsidR="00FC7855" w:rsidRPr="0071570B">
              <w:rPr>
                <w:rFonts w:ascii="標楷體" w:eastAsia="標楷體" w:hAnsi="標楷體" w:hint="eastAsia"/>
                <w:color w:val="000000"/>
                <w:lang w:eastAsia="zh-TW"/>
              </w:rPr>
              <w:t>/高雄市港</w:t>
            </w:r>
            <w:proofErr w:type="gramStart"/>
            <w:r w:rsidR="00FC7855" w:rsidRPr="0071570B">
              <w:rPr>
                <w:rFonts w:ascii="標楷體" w:eastAsia="標楷體" w:hAnsi="標楷體" w:hint="eastAsia"/>
                <w:color w:val="000000"/>
                <w:lang w:eastAsia="zh-TW"/>
              </w:rPr>
              <w:t>埔</w:t>
            </w:r>
            <w:proofErr w:type="gramEnd"/>
            <w:r w:rsidR="00FC7855" w:rsidRPr="0071570B">
              <w:rPr>
                <w:rFonts w:ascii="標楷體" w:eastAsia="標楷體" w:hAnsi="標楷體" w:hint="eastAsia"/>
                <w:color w:val="000000"/>
                <w:lang w:eastAsia="zh-TW"/>
              </w:rPr>
              <w:t>國小</w:t>
            </w:r>
          </w:p>
        </w:tc>
      </w:tr>
      <w:tr w:rsidR="002A11A7" w:rsidRPr="0071570B" w14:paraId="6269FD17" w14:textId="77777777" w:rsidTr="00045E7A">
        <w:trPr>
          <w:cantSplit/>
          <w:trHeight w:val="945"/>
          <w:jc w:val="center"/>
        </w:trPr>
        <w:tc>
          <w:tcPr>
            <w:tcW w:w="1559" w:type="dxa"/>
            <w:vAlign w:val="center"/>
          </w:tcPr>
          <w:p w14:paraId="7F1D898E" w14:textId="77777777" w:rsidR="002A11A7" w:rsidRPr="0071570B" w:rsidRDefault="002A11A7" w:rsidP="00F9386C">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hint="eastAsia"/>
                <w:color w:val="000000"/>
                <w:lang w:eastAsia="zh-TW"/>
              </w:rPr>
              <w:t>12:</w:t>
            </w:r>
            <w:r w:rsidR="009834DA">
              <w:rPr>
                <w:rFonts w:ascii="標楷體" w:eastAsia="標楷體" w:hAnsi="標楷體" w:hint="eastAsia"/>
                <w:color w:val="000000"/>
                <w:lang w:eastAsia="zh-TW"/>
              </w:rPr>
              <w:t>0</w:t>
            </w:r>
            <w:r w:rsidRPr="0071570B">
              <w:rPr>
                <w:rFonts w:ascii="標楷體" w:eastAsia="標楷體" w:hAnsi="標楷體" w:hint="eastAsia"/>
                <w:color w:val="000000"/>
                <w:lang w:eastAsia="zh-TW"/>
              </w:rPr>
              <w:t>0</w:t>
            </w:r>
            <w:r w:rsidRPr="0071570B">
              <w:rPr>
                <w:rFonts w:ascii="標楷體" w:eastAsia="標楷體" w:hAnsi="標楷體"/>
                <w:color w:val="000000"/>
                <w:lang w:eastAsia="zh-TW"/>
              </w:rPr>
              <w:t>~13</w:t>
            </w:r>
            <w:r w:rsidR="009834DA">
              <w:rPr>
                <w:rFonts w:ascii="標楷體" w:eastAsia="標楷體" w:hAnsi="標楷體" w:hint="eastAsia"/>
                <w:color w:val="000000"/>
                <w:lang w:eastAsia="zh-TW"/>
              </w:rPr>
              <w:t>0</w:t>
            </w:r>
            <w:r w:rsidRPr="0071570B">
              <w:rPr>
                <w:rFonts w:ascii="標楷體" w:eastAsia="標楷體" w:hAnsi="標楷體"/>
                <w:color w:val="000000"/>
                <w:lang w:eastAsia="zh-TW"/>
              </w:rPr>
              <w:t>0</w:t>
            </w:r>
          </w:p>
        </w:tc>
        <w:tc>
          <w:tcPr>
            <w:tcW w:w="7215" w:type="dxa"/>
            <w:gridSpan w:val="2"/>
            <w:shd w:val="clear" w:color="auto" w:fill="auto"/>
            <w:vAlign w:val="center"/>
          </w:tcPr>
          <w:p w14:paraId="2B33199A" w14:textId="77777777" w:rsidR="002A11A7" w:rsidRPr="0071570B" w:rsidRDefault="009834DA" w:rsidP="009834DA">
            <w:pPr>
              <w:ind w:left="677" w:hangingChars="282" w:hanging="677"/>
              <w:jc w:val="center"/>
              <w:rPr>
                <w:rFonts w:ascii="標楷體" w:eastAsia="標楷體" w:hAnsi="標楷體"/>
                <w:color w:val="000000"/>
                <w:lang w:eastAsia="zh-TW"/>
              </w:rPr>
            </w:pPr>
            <w:r w:rsidRPr="0071570B">
              <w:rPr>
                <w:rFonts w:ascii="標楷體" w:eastAsia="標楷體" w:hAnsi="標楷體" w:hint="eastAsia"/>
                <w:color w:val="000000"/>
                <w:lang w:eastAsia="zh-TW"/>
              </w:rPr>
              <w:t>教學設計與論文海報發表</w:t>
            </w:r>
          </w:p>
        </w:tc>
      </w:tr>
      <w:tr w:rsidR="00F9386C" w:rsidRPr="0071570B" w14:paraId="7EAB54C3" w14:textId="77777777" w:rsidTr="00045E7A">
        <w:trPr>
          <w:cantSplit/>
          <w:trHeight w:val="945"/>
          <w:jc w:val="center"/>
        </w:trPr>
        <w:tc>
          <w:tcPr>
            <w:tcW w:w="1559" w:type="dxa"/>
            <w:shd w:val="clear" w:color="auto" w:fill="FFFFFF"/>
            <w:vAlign w:val="center"/>
          </w:tcPr>
          <w:p w14:paraId="171F3486" w14:textId="77777777" w:rsidR="00F9386C" w:rsidRPr="0071570B" w:rsidRDefault="00F9386C" w:rsidP="00F9386C">
            <w:pPr>
              <w:tabs>
                <w:tab w:val="center" w:pos="4380"/>
                <w:tab w:val="right" w:pos="8533"/>
              </w:tabs>
              <w:adjustRightInd w:val="0"/>
              <w:snapToGrid w:val="0"/>
              <w:spacing w:line="240" w:lineRule="auto"/>
              <w:jc w:val="center"/>
              <w:rPr>
                <w:rFonts w:ascii="標楷體" w:eastAsia="標楷體" w:hAnsi="標楷體"/>
                <w:color w:val="000000"/>
                <w:lang w:eastAsia="zh-TW"/>
              </w:rPr>
            </w:pPr>
            <w:bookmarkStart w:id="1" w:name="_Hlk262563301"/>
            <w:r w:rsidRPr="0071570B">
              <w:rPr>
                <w:rFonts w:ascii="標楷體" w:eastAsia="標楷體" w:hAnsi="標楷體"/>
                <w:color w:val="000000"/>
              </w:rPr>
              <w:t>1</w:t>
            </w:r>
            <w:r w:rsidRPr="0071570B">
              <w:rPr>
                <w:rFonts w:ascii="標楷體" w:eastAsia="標楷體" w:hAnsi="標楷體"/>
                <w:color w:val="000000"/>
                <w:lang w:eastAsia="zh-TW"/>
              </w:rPr>
              <w:t>3</w:t>
            </w:r>
            <w:r w:rsidRPr="0071570B">
              <w:rPr>
                <w:rFonts w:ascii="標楷體" w:eastAsia="標楷體" w:hAnsi="標楷體"/>
                <w:color w:val="000000"/>
              </w:rPr>
              <w:t>:</w:t>
            </w:r>
            <w:r w:rsidR="009834DA">
              <w:rPr>
                <w:rFonts w:ascii="標楷體" w:eastAsia="標楷體" w:hAnsi="標楷體" w:hint="eastAsia"/>
                <w:color w:val="000000"/>
                <w:lang w:eastAsia="zh-TW"/>
              </w:rPr>
              <w:t>0</w:t>
            </w:r>
            <w:r w:rsidRPr="0071570B">
              <w:rPr>
                <w:rFonts w:ascii="標楷體" w:eastAsia="標楷體" w:hAnsi="標楷體"/>
                <w:color w:val="000000"/>
                <w:lang w:eastAsia="zh-TW"/>
              </w:rPr>
              <w:t>0</w:t>
            </w:r>
            <w:r w:rsidRPr="0071570B">
              <w:rPr>
                <w:rFonts w:ascii="標楷體" w:eastAsia="標楷體" w:hAnsi="標楷體"/>
                <w:color w:val="000000"/>
              </w:rPr>
              <w:t>~1</w:t>
            </w:r>
            <w:r w:rsidR="00113C07">
              <w:rPr>
                <w:rFonts w:ascii="標楷體" w:eastAsia="標楷體" w:hAnsi="標楷體" w:hint="eastAsia"/>
                <w:color w:val="000000"/>
                <w:lang w:eastAsia="zh-TW"/>
              </w:rPr>
              <w:t>5</w:t>
            </w:r>
            <w:r w:rsidRPr="0071570B">
              <w:rPr>
                <w:rFonts w:ascii="標楷體" w:eastAsia="標楷體" w:hAnsi="標楷體"/>
                <w:color w:val="000000"/>
              </w:rPr>
              <w:t>:</w:t>
            </w:r>
            <w:r w:rsidR="009834DA">
              <w:rPr>
                <w:rFonts w:ascii="標楷體" w:eastAsia="標楷體" w:hAnsi="標楷體" w:hint="eastAsia"/>
                <w:color w:val="000000"/>
                <w:lang w:eastAsia="zh-TW"/>
              </w:rPr>
              <w:t>0</w:t>
            </w:r>
            <w:r w:rsidRPr="0071570B">
              <w:rPr>
                <w:rFonts w:ascii="標楷體" w:eastAsia="標楷體" w:hAnsi="標楷體"/>
                <w:color w:val="000000"/>
                <w:lang w:eastAsia="zh-TW"/>
              </w:rPr>
              <w:t>0</w:t>
            </w:r>
          </w:p>
        </w:tc>
        <w:tc>
          <w:tcPr>
            <w:tcW w:w="1970" w:type="dxa"/>
            <w:vMerge w:val="restart"/>
            <w:shd w:val="clear" w:color="auto" w:fill="auto"/>
            <w:vAlign w:val="center"/>
          </w:tcPr>
          <w:p w14:paraId="232EB200" w14:textId="77777777" w:rsidR="001B17D7" w:rsidRPr="0071570B" w:rsidRDefault="00F9386C" w:rsidP="0034222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hint="eastAsia"/>
                <w:color w:val="000000"/>
                <w:lang w:eastAsia="zh-TW"/>
              </w:rPr>
              <w:t>工作</w:t>
            </w:r>
            <w:r w:rsidRPr="0071570B">
              <w:rPr>
                <w:rFonts w:ascii="標楷體" w:eastAsia="標楷體" w:hAnsi="標楷體"/>
                <w:color w:val="000000"/>
                <w:lang w:eastAsia="zh-TW"/>
              </w:rPr>
              <w:t>坊</w:t>
            </w:r>
          </w:p>
          <w:p w14:paraId="516F821D" w14:textId="77777777" w:rsidR="001B17D7" w:rsidRPr="0071570B" w:rsidRDefault="001B17D7" w:rsidP="001B17D7">
            <w:pPr>
              <w:tabs>
                <w:tab w:val="center" w:pos="4380"/>
                <w:tab w:val="right" w:pos="8533"/>
              </w:tabs>
              <w:adjustRightInd w:val="0"/>
              <w:snapToGrid w:val="0"/>
              <w:spacing w:line="240" w:lineRule="auto"/>
              <w:jc w:val="center"/>
              <w:rPr>
                <w:rFonts w:ascii="標楷體" w:eastAsia="標楷體" w:hAnsi="標楷體"/>
                <w:color w:val="000000"/>
                <w:lang w:eastAsia="zh-TW"/>
              </w:rPr>
            </w:pPr>
          </w:p>
          <w:p w14:paraId="3DDF83C1" w14:textId="77777777" w:rsidR="001B17D7" w:rsidRPr="0071570B" w:rsidRDefault="001B17D7" w:rsidP="001B17D7">
            <w:pPr>
              <w:tabs>
                <w:tab w:val="center" w:pos="4380"/>
                <w:tab w:val="right" w:pos="8533"/>
              </w:tabs>
              <w:adjustRightInd w:val="0"/>
              <w:snapToGrid w:val="0"/>
              <w:spacing w:line="240" w:lineRule="auto"/>
              <w:jc w:val="center"/>
              <w:rPr>
                <w:rFonts w:ascii="標楷體" w:eastAsia="標楷體" w:hAnsi="標楷體"/>
                <w:color w:val="000000"/>
                <w:lang w:eastAsia="zh-TW"/>
              </w:rPr>
            </w:pPr>
          </w:p>
          <w:p w14:paraId="42CE4833" w14:textId="77777777" w:rsidR="001B17D7" w:rsidRPr="0071570B" w:rsidRDefault="001B17D7" w:rsidP="00273868">
            <w:pPr>
              <w:tabs>
                <w:tab w:val="center" w:pos="4380"/>
                <w:tab w:val="right" w:pos="8533"/>
              </w:tabs>
              <w:adjustRightInd w:val="0"/>
              <w:snapToGrid w:val="0"/>
              <w:spacing w:line="240" w:lineRule="auto"/>
              <w:jc w:val="left"/>
              <w:rPr>
                <w:rFonts w:ascii="標楷體" w:eastAsia="標楷體" w:hAnsi="標楷體"/>
                <w:color w:val="000000"/>
                <w:lang w:eastAsia="zh-TW"/>
              </w:rPr>
            </w:pPr>
            <w:r w:rsidRPr="0071570B">
              <w:rPr>
                <w:rFonts w:ascii="標楷體" w:eastAsia="標楷體" w:hAnsi="標楷體" w:hint="eastAsia"/>
                <w:color w:val="000000"/>
                <w:lang w:eastAsia="zh-TW"/>
              </w:rPr>
              <w:t>主持</w:t>
            </w:r>
            <w:r w:rsidRPr="0071570B">
              <w:rPr>
                <w:rFonts w:ascii="標楷體" w:eastAsia="標楷體" w:hAnsi="標楷體"/>
                <w:color w:val="000000"/>
                <w:lang w:eastAsia="zh-TW"/>
              </w:rPr>
              <w:t>人</w:t>
            </w:r>
            <w:r w:rsidR="00BA4249" w:rsidRPr="0071570B">
              <w:rPr>
                <w:rFonts w:ascii="標楷體" w:eastAsia="標楷體" w:hAnsi="標楷體" w:hint="eastAsia"/>
                <w:color w:val="000000"/>
                <w:lang w:eastAsia="zh-TW"/>
              </w:rPr>
              <w:t>：</w:t>
            </w:r>
          </w:p>
          <w:p w14:paraId="7EB49222" w14:textId="77777777" w:rsidR="00F9386C" w:rsidRPr="0071570B" w:rsidRDefault="001B17D7" w:rsidP="00BA4249">
            <w:pPr>
              <w:tabs>
                <w:tab w:val="center" w:pos="4380"/>
                <w:tab w:val="right" w:pos="8533"/>
              </w:tabs>
              <w:adjustRightInd w:val="0"/>
              <w:snapToGrid w:val="0"/>
              <w:spacing w:line="240" w:lineRule="auto"/>
              <w:jc w:val="right"/>
              <w:rPr>
                <w:rFonts w:ascii="標楷體" w:eastAsia="標楷體" w:hAnsi="標楷體"/>
                <w:color w:val="000000"/>
                <w:lang w:eastAsia="zh-TW"/>
              </w:rPr>
            </w:pPr>
            <w:r w:rsidRPr="0071570B">
              <w:rPr>
                <w:rFonts w:ascii="標楷體" w:eastAsia="標楷體" w:hAnsi="標楷體" w:hint="eastAsia"/>
                <w:color w:val="000000"/>
                <w:lang w:eastAsia="zh-TW"/>
              </w:rPr>
              <w:t>林</w:t>
            </w:r>
            <w:r w:rsidRPr="0071570B">
              <w:rPr>
                <w:rFonts w:ascii="標楷體" w:eastAsia="標楷體" w:hAnsi="標楷體"/>
                <w:color w:val="000000"/>
                <w:lang w:eastAsia="zh-TW"/>
              </w:rPr>
              <w:t>琮</w:t>
            </w:r>
            <w:r w:rsidRPr="0071570B">
              <w:rPr>
                <w:rFonts w:ascii="標楷體" w:eastAsia="標楷體" w:hAnsi="標楷體" w:hint="eastAsia"/>
                <w:color w:val="000000"/>
                <w:lang w:eastAsia="zh-TW"/>
              </w:rPr>
              <w:t>智</w:t>
            </w:r>
            <w:r w:rsidRPr="0071570B">
              <w:rPr>
                <w:rFonts w:ascii="標楷體" w:eastAsia="標楷體" w:hAnsi="標楷體"/>
                <w:color w:val="000000"/>
                <w:lang w:eastAsia="zh-TW"/>
              </w:rPr>
              <w:t>副教授</w:t>
            </w:r>
          </w:p>
        </w:tc>
        <w:tc>
          <w:tcPr>
            <w:tcW w:w="5245" w:type="dxa"/>
            <w:tcBorders>
              <w:bottom w:val="single" w:sz="12" w:space="0" w:color="auto"/>
            </w:tcBorders>
            <w:shd w:val="clear" w:color="auto" w:fill="auto"/>
            <w:vAlign w:val="center"/>
          </w:tcPr>
          <w:p w14:paraId="705718BC" w14:textId="77777777" w:rsidR="00F9386C" w:rsidRPr="0071570B" w:rsidRDefault="00F9386C" w:rsidP="00FC7855">
            <w:pPr>
              <w:tabs>
                <w:tab w:val="center" w:pos="4380"/>
                <w:tab w:val="right" w:pos="8533"/>
              </w:tabs>
              <w:adjustRightInd w:val="0"/>
              <w:snapToGrid w:val="0"/>
              <w:spacing w:line="240" w:lineRule="auto"/>
              <w:ind w:left="545" w:hangingChars="227" w:hanging="545"/>
              <w:jc w:val="left"/>
              <w:rPr>
                <w:rFonts w:ascii="標楷體" w:eastAsia="標楷體" w:hAnsi="標楷體"/>
                <w:color w:val="000000"/>
                <w:lang w:eastAsia="zh-TW"/>
              </w:rPr>
            </w:pPr>
            <w:r w:rsidRPr="0071570B">
              <w:rPr>
                <w:rFonts w:ascii="標楷體" w:eastAsia="標楷體" w:hAnsi="標楷體" w:hint="eastAsia"/>
                <w:color w:val="000000"/>
                <w:lang w:eastAsia="zh-TW"/>
              </w:rPr>
              <w:t>工作</w:t>
            </w:r>
            <w:r w:rsidRPr="0071570B">
              <w:rPr>
                <w:rFonts w:ascii="標楷體" w:eastAsia="標楷體" w:hAnsi="標楷體"/>
                <w:color w:val="000000"/>
                <w:lang w:eastAsia="zh-TW"/>
              </w:rPr>
              <w:t>坊</w:t>
            </w:r>
            <w:r w:rsidRPr="0071570B">
              <w:rPr>
                <w:rFonts w:ascii="標楷體" w:eastAsia="標楷體" w:hAnsi="標楷體" w:hint="eastAsia"/>
                <w:color w:val="000000"/>
                <w:lang w:eastAsia="zh-TW"/>
              </w:rPr>
              <w:t>(</w:t>
            </w:r>
            <w:proofErr w:type="gramStart"/>
            <w:r w:rsidRPr="0071570B">
              <w:rPr>
                <w:rFonts w:ascii="標楷體" w:eastAsia="標楷體" w:hAnsi="標楷體" w:hint="eastAsia"/>
                <w:color w:val="000000"/>
                <w:lang w:eastAsia="zh-TW"/>
              </w:rPr>
              <w:t>一</w:t>
            </w:r>
            <w:proofErr w:type="gramEnd"/>
            <w:r w:rsidRPr="0071570B">
              <w:rPr>
                <w:rFonts w:ascii="標楷體" w:eastAsia="標楷體" w:hAnsi="標楷體" w:hint="eastAsia"/>
                <w:color w:val="000000"/>
                <w:lang w:eastAsia="zh-TW"/>
              </w:rPr>
              <w:t>)</w:t>
            </w:r>
            <w:r w:rsidRPr="0071570B">
              <w:rPr>
                <w:rFonts w:ascii="標楷體" w:eastAsia="標楷體" w:hAnsi="標楷體"/>
                <w:color w:val="000000"/>
                <w:lang w:eastAsia="zh-TW"/>
              </w:rPr>
              <w:t>：</w:t>
            </w:r>
            <w:r w:rsidRPr="0071570B">
              <w:rPr>
                <w:rFonts w:ascii="標楷體" w:eastAsia="標楷體" w:hAnsi="標楷體" w:hint="eastAsia"/>
                <w:color w:val="000000"/>
                <w:lang w:eastAsia="zh-TW"/>
              </w:rPr>
              <w:t>創</w:t>
            </w:r>
            <w:r w:rsidRPr="0071570B">
              <w:rPr>
                <w:rFonts w:ascii="標楷體" w:eastAsia="標楷體" w:hAnsi="標楷體"/>
                <w:color w:val="000000"/>
                <w:lang w:eastAsia="zh-TW"/>
              </w:rPr>
              <w:t>新</w:t>
            </w:r>
            <w:r w:rsidR="00FC7855" w:rsidRPr="0071570B">
              <w:rPr>
                <w:rFonts w:ascii="標楷體" w:eastAsia="標楷體" w:hAnsi="標楷體" w:hint="eastAsia"/>
                <w:color w:val="000000"/>
                <w:lang w:eastAsia="zh-TW"/>
              </w:rPr>
              <w:t>體育</w:t>
            </w:r>
            <w:r w:rsidRPr="0071570B">
              <w:rPr>
                <w:rFonts w:ascii="標楷體" w:eastAsia="標楷體" w:hAnsi="標楷體"/>
                <w:color w:val="000000"/>
                <w:lang w:eastAsia="zh-TW"/>
              </w:rPr>
              <w:t>課程共備</w:t>
            </w:r>
          </w:p>
          <w:p w14:paraId="585CE433" w14:textId="77777777" w:rsidR="00F9386C" w:rsidRPr="0071570B" w:rsidRDefault="00F9386C" w:rsidP="00CB0854">
            <w:pPr>
              <w:tabs>
                <w:tab w:val="center" w:pos="4380"/>
                <w:tab w:val="right" w:pos="8533"/>
              </w:tabs>
              <w:adjustRightInd w:val="0"/>
              <w:snapToGrid w:val="0"/>
              <w:spacing w:line="240" w:lineRule="auto"/>
              <w:ind w:leftChars="-17" w:left="2" w:hangingChars="18" w:hanging="43"/>
              <w:jc w:val="left"/>
              <w:rPr>
                <w:rFonts w:ascii="標楷體" w:eastAsia="標楷體" w:hAnsi="標楷體"/>
                <w:color w:val="000000"/>
                <w:lang w:eastAsia="zh-TW"/>
              </w:rPr>
            </w:pPr>
            <w:r w:rsidRPr="0071570B">
              <w:rPr>
                <w:rFonts w:ascii="標楷體" w:eastAsia="標楷體" w:hAnsi="標楷體" w:hint="eastAsia"/>
                <w:color w:val="000000"/>
                <w:lang w:eastAsia="zh-TW"/>
              </w:rPr>
              <w:t>主講</w:t>
            </w:r>
            <w:r w:rsidRPr="0071570B">
              <w:rPr>
                <w:rFonts w:ascii="標楷體" w:eastAsia="標楷體" w:hAnsi="標楷體"/>
                <w:color w:val="000000"/>
                <w:lang w:eastAsia="zh-TW"/>
              </w:rPr>
              <w:t>者：</w:t>
            </w:r>
            <w:r w:rsidRPr="0071570B">
              <w:rPr>
                <w:rFonts w:ascii="標楷體" w:eastAsia="標楷體" w:hAnsi="標楷體" w:hint="eastAsia"/>
                <w:color w:val="000000"/>
                <w:lang w:eastAsia="zh-TW"/>
              </w:rPr>
              <w:t>莊</w:t>
            </w:r>
            <w:proofErr w:type="gramStart"/>
            <w:r w:rsidRPr="0071570B">
              <w:rPr>
                <w:rFonts w:ascii="標楷體" w:eastAsia="標楷體" w:hAnsi="標楷體"/>
                <w:color w:val="000000"/>
                <w:lang w:eastAsia="zh-TW"/>
              </w:rPr>
              <w:t>紘</w:t>
            </w:r>
            <w:proofErr w:type="gramEnd"/>
            <w:r w:rsidRPr="0071570B">
              <w:rPr>
                <w:rFonts w:ascii="標楷體" w:eastAsia="標楷體" w:hAnsi="標楷體"/>
                <w:color w:val="000000"/>
                <w:lang w:eastAsia="zh-TW"/>
              </w:rPr>
              <w:t>珍老師</w:t>
            </w:r>
            <w:r w:rsidR="00CB0854" w:rsidRPr="0071570B">
              <w:rPr>
                <w:rFonts w:ascii="標楷體" w:eastAsia="標楷體" w:hAnsi="標楷體" w:hint="eastAsia"/>
                <w:color w:val="000000"/>
                <w:lang w:eastAsia="zh-TW"/>
              </w:rPr>
              <w:t>/宜</w:t>
            </w:r>
            <w:r w:rsidR="00CB0854" w:rsidRPr="0071570B">
              <w:rPr>
                <w:rFonts w:ascii="標楷體" w:eastAsia="標楷體" w:hAnsi="標楷體"/>
                <w:color w:val="000000"/>
                <w:lang w:eastAsia="zh-TW"/>
              </w:rPr>
              <w:t>蘭市黎明國小</w:t>
            </w:r>
          </w:p>
        </w:tc>
      </w:tr>
      <w:bookmarkEnd w:id="1"/>
      <w:tr w:rsidR="00BD1932" w:rsidRPr="0071570B" w14:paraId="5FB93B70" w14:textId="77777777" w:rsidTr="00045E7A">
        <w:trPr>
          <w:cantSplit/>
          <w:trHeight w:val="945"/>
          <w:jc w:val="center"/>
        </w:trPr>
        <w:tc>
          <w:tcPr>
            <w:tcW w:w="1559" w:type="dxa"/>
            <w:vAlign w:val="center"/>
          </w:tcPr>
          <w:p w14:paraId="0DDFADAF" w14:textId="77777777" w:rsidR="00BD1932" w:rsidRPr="0071570B" w:rsidRDefault="00BD1932" w:rsidP="00FD31C7">
            <w:pPr>
              <w:tabs>
                <w:tab w:val="center" w:pos="4380"/>
                <w:tab w:val="right" w:pos="8533"/>
              </w:tabs>
              <w:adjustRightInd w:val="0"/>
              <w:snapToGrid w:val="0"/>
              <w:spacing w:line="240" w:lineRule="auto"/>
              <w:rPr>
                <w:rFonts w:ascii="標楷體" w:eastAsia="標楷體" w:hAnsi="標楷體"/>
                <w:color w:val="000000"/>
              </w:rPr>
            </w:pPr>
            <w:r w:rsidRPr="0071570B">
              <w:rPr>
                <w:rFonts w:ascii="標楷體" w:eastAsia="標楷體" w:hAnsi="標楷體"/>
                <w:color w:val="000000"/>
              </w:rPr>
              <w:t>1</w:t>
            </w:r>
            <w:r w:rsidR="00113C07">
              <w:rPr>
                <w:rFonts w:ascii="標楷體" w:eastAsia="標楷體" w:hAnsi="標楷體" w:hint="eastAsia"/>
                <w:color w:val="000000"/>
                <w:lang w:eastAsia="zh-TW"/>
              </w:rPr>
              <w:t>5</w:t>
            </w:r>
            <w:r w:rsidRPr="0071570B">
              <w:rPr>
                <w:rFonts w:ascii="標楷體" w:eastAsia="標楷體" w:hAnsi="標楷體"/>
                <w:color w:val="000000"/>
              </w:rPr>
              <w:t>:</w:t>
            </w:r>
            <w:r w:rsidR="009834DA">
              <w:rPr>
                <w:rFonts w:ascii="標楷體" w:eastAsia="標楷體" w:hAnsi="標楷體" w:hint="eastAsia"/>
                <w:color w:val="000000"/>
                <w:lang w:eastAsia="zh-TW"/>
              </w:rPr>
              <w:t>0</w:t>
            </w:r>
            <w:r w:rsidRPr="0071570B">
              <w:rPr>
                <w:rFonts w:ascii="標楷體" w:eastAsia="標楷體" w:hAnsi="標楷體"/>
                <w:color w:val="000000"/>
              </w:rPr>
              <w:t>0~17:</w:t>
            </w:r>
            <w:r w:rsidR="00FD31C7" w:rsidRPr="0071570B">
              <w:rPr>
                <w:rFonts w:ascii="標楷體" w:eastAsia="標楷體" w:hAnsi="標楷體"/>
                <w:color w:val="000000"/>
                <w:lang w:eastAsia="zh-TW"/>
              </w:rPr>
              <w:t>3</w:t>
            </w:r>
            <w:r w:rsidRPr="0071570B">
              <w:rPr>
                <w:rFonts w:ascii="標楷體" w:eastAsia="標楷體" w:hAnsi="標楷體"/>
                <w:color w:val="000000"/>
              </w:rPr>
              <w:t>0</w:t>
            </w:r>
          </w:p>
        </w:tc>
        <w:tc>
          <w:tcPr>
            <w:tcW w:w="1970" w:type="dxa"/>
            <w:vMerge/>
            <w:shd w:val="clear" w:color="auto" w:fill="auto"/>
            <w:vAlign w:val="center"/>
          </w:tcPr>
          <w:p w14:paraId="5916DB54" w14:textId="77777777" w:rsidR="00BD1932" w:rsidRPr="0071570B" w:rsidRDefault="00BD1932" w:rsidP="00342222">
            <w:pPr>
              <w:tabs>
                <w:tab w:val="center" w:pos="4380"/>
                <w:tab w:val="right" w:pos="8533"/>
              </w:tabs>
              <w:adjustRightInd w:val="0"/>
              <w:snapToGrid w:val="0"/>
              <w:spacing w:line="240" w:lineRule="auto"/>
              <w:jc w:val="center"/>
              <w:rPr>
                <w:rFonts w:ascii="標楷體" w:eastAsia="標楷體" w:hAnsi="標楷體"/>
                <w:color w:val="000000"/>
                <w:lang w:eastAsia="zh-TW"/>
              </w:rPr>
            </w:pPr>
          </w:p>
        </w:tc>
        <w:tc>
          <w:tcPr>
            <w:tcW w:w="5245" w:type="dxa"/>
            <w:tcBorders>
              <w:top w:val="single" w:sz="12" w:space="0" w:color="auto"/>
            </w:tcBorders>
            <w:shd w:val="clear" w:color="auto" w:fill="auto"/>
            <w:vAlign w:val="center"/>
          </w:tcPr>
          <w:p w14:paraId="5CE90DAA" w14:textId="77777777" w:rsidR="00F9386C" w:rsidRPr="0071570B" w:rsidRDefault="00F9386C" w:rsidP="00F9386C">
            <w:pPr>
              <w:tabs>
                <w:tab w:val="center" w:pos="4380"/>
                <w:tab w:val="right" w:pos="8533"/>
              </w:tabs>
              <w:adjustRightInd w:val="0"/>
              <w:snapToGrid w:val="0"/>
              <w:spacing w:line="240" w:lineRule="auto"/>
              <w:ind w:leftChars="-17" w:left="953" w:hangingChars="414" w:hanging="994"/>
              <w:jc w:val="left"/>
              <w:rPr>
                <w:rFonts w:ascii="標楷體" w:eastAsia="標楷體" w:hAnsi="標楷體"/>
                <w:color w:val="000000"/>
                <w:lang w:eastAsia="zh-TW"/>
              </w:rPr>
            </w:pPr>
            <w:r w:rsidRPr="0071570B">
              <w:rPr>
                <w:rFonts w:ascii="標楷體" w:eastAsia="標楷體" w:hAnsi="標楷體" w:hint="eastAsia"/>
                <w:color w:val="000000"/>
                <w:lang w:eastAsia="zh-TW"/>
              </w:rPr>
              <w:t>工作</w:t>
            </w:r>
            <w:r w:rsidRPr="0071570B">
              <w:rPr>
                <w:rFonts w:ascii="標楷體" w:eastAsia="標楷體" w:hAnsi="標楷體"/>
                <w:color w:val="000000"/>
                <w:lang w:eastAsia="zh-TW"/>
              </w:rPr>
              <w:t>坊</w:t>
            </w:r>
            <w:r w:rsidRPr="0071570B">
              <w:rPr>
                <w:rFonts w:ascii="標楷體" w:eastAsia="標楷體" w:hAnsi="標楷體" w:hint="eastAsia"/>
                <w:color w:val="000000"/>
                <w:lang w:eastAsia="zh-TW"/>
              </w:rPr>
              <w:t>(</w:t>
            </w:r>
            <w:r w:rsidR="00FC7855" w:rsidRPr="0071570B">
              <w:rPr>
                <w:rFonts w:ascii="標楷體" w:eastAsia="標楷體" w:hAnsi="標楷體" w:hint="eastAsia"/>
                <w:color w:val="000000"/>
                <w:lang w:eastAsia="zh-TW"/>
              </w:rPr>
              <w:t>二</w:t>
            </w:r>
            <w:r w:rsidRPr="0071570B">
              <w:rPr>
                <w:rFonts w:ascii="標楷體" w:eastAsia="標楷體" w:hAnsi="標楷體" w:hint="eastAsia"/>
                <w:color w:val="000000"/>
                <w:lang w:eastAsia="zh-TW"/>
              </w:rPr>
              <w:t>)</w:t>
            </w:r>
            <w:r w:rsidRPr="0071570B">
              <w:rPr>
                <w:rFonts w:ascii="標楷體" w:eastAsia="標楷體" w:hAnsi="標楷體"/>
                <w:color w:val="000000"/>
                <w:lang w:eastAsia="zh-TW"/>
              </w:rPr>
              <w:t>：</w:t>
            </w:r>
            <w:r w:rsidRPr="0071570B">
              <w:rPr>
                <w:rFonts w:ascii="標楷體" w:eastAsia="標楷體" w:hAnsi="標楷體" w:hint="eastAsia"/>
                <w:color w:val="000000"/>
                <w:lang w:eastAsia="zh-TW"/>
              </w:rPr>
              <w:t>教學活動設計〜口頭發表</w:t>
            </w:r>
          </w:p>
          <w:p w14:paraId="73BE1F07" w14:textId="77777777" w:rsidR="00BD1932" w:rsidRPr="0071570B" w:rsidRDefault="00F9386C" w:rsidP="00123897">
            <w:pPr>
              <w:tabs>
                <w:tab w:val="center" w:pos="4380"/>
                <w:tab w:val="right" w:pos="8533"/>
              </w:tabs>
              <w:adjustRightInd w:val="0"/>
              <w:snapToGrid w:val="0"/>
              <w:spacing w:line="240" w:lineRule="auto"/>
              <w:ind w:leftChars="-17" w:left="953" w:hangingChars="414" w:hanging="994"/>
              <w:jc w:val="left"/>
              <w:rPr>
                <w:rFonts w:ascii="標楷體" w:eastAsia="標楷體" w:hAnsi="標楷體"/>
                <w:color w:val="000000"/>
                <w:lang w:eastAsia="zh-TW"/>
              </w:rPr>
            </w:pPr>
            <w:r w:rsidRPr="0071570B">
              <w:rPr>
                <w:rFonts w:ascii="標楷體" w:eastAsia="標楷體" w:hAnsi="標楷體" w:hint="eastAsia"/>
                <w:color w:val="000000"/>
                <w:lang w:eastAsia="zh-TW"/>
              </w:rPr>
              <w:t>引言人：健康與體育領域國民教育輔導團</w:t>
            </w:r>
          </w:p>
        </w:tc>
      </w:tr>
      <w:tr w:rsidR="00E1228B" w:rsidRPr="0071570B" w14:paraId="10D045A3" w14:textId="77777777" w:rsidTr="00045E7A">
        <w:trPr>
          <w:cantSplit/>
          <w:trHeight w:val="945"/>
          <w:jc w:val="center"/>
        </w:trPr>
        <w:tc>
          <w:tcPr>
            <w:tcW w:w="1559" w:type="dxa"/>
            <w:vAlign w:val="center"/>
          </w:tcPr>
          <w:p w14:paraId="602A271B" w14:textId="77777777" w:rsidR="00E1228B" w:rsidRPr="0071570B" w:rsidRDefault="00E1228B" w:rsidP="00FD31C7">
            <w:pPr>
              <w:tabs>
                <w:tab w:val="center" w:pos="4380"/>
                <w:tab w:val="right" w:pos="8533"/>
              </w:tabs>
              <w:adjustRightInd w:val="0"/>
              <w:snapToGrid w:val="0"/>
              <w:spacing w:line="240" w:lineRule="auto"/>
              <w:rPr>
                <w:rFonts w:ascii="標楷體" w:eastAsia="標楷體" w:hAnsi="標楷體"/>
                <w:color w:val="000000"/>
              </w:rPr>
            </w:pPr>
            <w:r w:rsidRPr="0071570B">
              <w:rPr>
                <w:rFonts w:ascii="標楷體" w:eastAsia="標楷體" w:hAnsi="標楷體" w:hint="cs"/>
                <w:color w:val="000000"/>
              </w:rPr>
              <w:t>17:</w:t>
            </w:r>
            <w:r w:rsidR="00FD31C7" w:rsidRPr="0071570B">
              <w:rPr>
                <w:rFonts w:ascii="標楷體" w:eastAsia="標楷體" w:hAnsi="標楷體"/>
                <w:color w:val="000000"/>
                <w:lang w:eastAsia="zh-TW"/>
              </w:rPr>
              <w:t>3</w:t>
            </w:r>
            <w:r w:rsidRPr="0071570B">
              <w:rPr>
                <w:rFonts w:ascii="標楷體" w:eastAsia="標楷體" w:hAnsi="標楷體" w:hint="cs"/>
                <w:color w:val="000000"/>
              </w:rPr>
              <w:t>0~</w:t>
            </w:r>
            <w:r w:rsidR="00F9386C" w:rsidRPr="0071570B">
              <w:rPr>
                <w:rFonts w:ascii="標楷體" w:eastAsia="標楷體" w:hAnsi="標楷體"/>
                <w:color w:val="000000"/>
              </w:rPr>
              <w:t>1</w:t>
            </w:r>
            <w:r w:rsidR="006C59F0">
              <w:rPr>
                <w:rFonts w:ascii="標楷體" w:eastAsia="標楷體" w:hAnsi="標楷體" w:hint="eastAsia"/>
                <w:color w:val="000000"/>
                <w:lang w:eastAsia="zh-TW"/>
              </w:rPr>
              <w:t>8</w:t>
            </w:r>
            <w:r w:rsidR="00F9386C" w:rsidRPr="0071570B">
              <w:rPr>
                <w:rFonts w:ascii="標楷體" w:eastAsia="標楷體" w:hAnsi="標楷體"/>
                <w:color w:val="000000"/>
              </w:rPr>
              <w:t>:</w:t>
            </w:r>
            <w:r w:rsidR="006C59F0">
              <w:rPr>
                <w:rFonts w:ascii="標楷體" w:eastAsia="標楷體" w:hAnsi="標楷體" w:hint="eastAsia"/>
                <w:color w:val="000000"/>
                <w:lang w:eastAsia="zh-TW"/>
              </w:rPr>
              <w:t>0</w:t>
            </w:r>
            <w:r w:rsidR="00F9386C" w:rsidRPr="0071570B">
              <w:rPr>
                <w:rFonts w:ascii="標楷體" w:eastAsia="標楷體" w:hAnsi="標楷體"/>
                <w:color w:val="000000"/>
              </w:rPr>
              <w:t>0</w:t>
            </w:r>
          </w:p>
        </w:tc>
        <w:tc>
          <w:tcPr>
            <w:tcW w:w="1970" w:type="dxa"/>
            <w:shd w:val="clear" w:color="auto" w:fill="auto"/>
            <w:vAlign w:val="center"/>
          </w:tcPr>
          <w:p w14:paraId="4C2B1478" w14:textId="77777777" w:rsidR="00E1228B" w:rsidRPr="0071570B" w:rsidRDefault="00E1228B" w:rsidP="00342222">
            <w:pPr>
              <w:tabs>
                <w:tab w:val="center" w:pos="4380"/>
                <w:tab w:val="right" w:pos="8533"/>
              </w:tabs>
              <w:adjustRightInd w:val="0"/>
              <w:snapToGrid w:val="0"/>
              <w:spacing w:line="240" w:lineRule="auto"/>
              <w:jc w:val="center"/>
              <w:rPr>
                <w:rFonts w:ascii="標楷體" w:eastAsia="標楷體" w:hAnsi="標楷體"/>
                <w:color w:val="000000"/>
                <w:lang w:eastAsia="zh-TW"/>
              </w:rPr>
            </w:pPr>
            <w:r w:rsidRPr="0071570B">
              <w:rPr>
                <w:rFonts w:ascii="標楷體" w:eastAsia="標楷體" w:hAnsi="標楷體" w:hint="eastAsia"/>
                <w:color w:val="000000"/>
                <w:lang w:eastAsia="zh-TW"/>
              </w:rPr>
              <w:t>綜</w:t>
            </w:r>
            <w:r w:rsidRPr="0071570B">
              <w:rPr>
                <w:rFonts w:ascii="標楷體" w:eastAsia="標楷體" w:hAnsi="標楷體"/>
                <w:color w:val="000000"/>
                <w:lang w:eastAsia="zh-TW"/>
              </w:rPr>
              <w:t>合</w:t>
            </w:r>
            <w:r w:rsidRPr="0071570B">
              <w:rPr>
                <w:rFonts w:ascii="標楷體" w:eastAsia="標楷體" w:hAnsi="標楷體" w:hint="eastAsia"/>
                <w:color w:val="000000"/>
                <w:lang w:eastAsia="zh-TW"/>
              </w:rPr>
              <w:t>座</w:t>
            </w:r>
            <w:r w:rsidRPr="0071570B">
              <w:rPr>
                <w:rFonts w:ascii="標楷體" w:eastAsia="標楷體" w:hAnsi="標楷體"/>
                <w:color w:val="000000"/>
                <w:lang w:eastAsia="zh-TW"/>
              </w:rPr>
              <w:t>談</w:t>
            </w:r>
          </w:p>
        </w:tc>
        <w:tc>
          <w:tcPr>
            <w:tcW w:w="5245" w:type="dxa"/>
            <w:shd w:val="clear" w:color="auto" w:fill="auto"/>
            <w:vAlign w:val="center"/>
          </w:tcPr>
          <w:p w14:paraId="2BBD1B62" w14:textId="77777777" w:rsidR="00E1228B" w:rsidRPr="0071570B" w:rsidRDefault="00E1228B" w:rsidP="008525B9">
            <w:pPr>
              <w:tabs>
                <w:tab w:val="center" w:pos="4380"/>
                <w:tab w:val="right" w:pos="8533"/>
              </w:tabs>
              <w:adjustRightInd w:val="0"/>
              <w:snapToGrid w:val="0"/>
              <w:spacing w:line="240" w:lineRule="auto"/>
              <w:ind w:left="720" w:hangingChars="300" w:hanging="720"/>
              <w:jc w:val="left"/>
              <w:rPr>
                <w:rFonts w:ascii="標楷體" w:eastAsia="標楷體" w:hAnsi="標楷體"/>
                <w:color w:val="000000"/>
                <w:lang w:eastAsia="zh-TW"/>
              </w:rPr>
            </w:pPr>
            <w:r w:rsidRPr="0071570B">
              <w:rPr>
                <w:rFonts w:ascii="標楷體" w:eastAsia="標楷體" w:hAnsi="標楷體" w:hint="eastAsia"/>
                <w:color w:val="000000"/>
                <w:lang w:eastAsia="zh-TW"/>
              </w:rPr>
              <w:t>與</w:t>
            </w:r>
            <w:r w:rsidRPr="0071570B">
              <w:rPr>
                <w:rFonts w:ascii="標楷體" w:eastAsia="標楷體" w:hAnsi="標楷體"/>
                <w:color w:val="000000"/>
                <w:lang w:eastAsia="zh-TW"/>
              </w:rPr>
              <w:t>談者</w:t>
            </w:r>
            <w:r w:rsidRPr="0071570B">
              <w:rPr>
                <w:rFonts w:ascii="標楷體" w:eastAsia="標楷體" w:hAnsi="標楷體" w:hint="eastAsia"/>
                <w:color w:val="000000"/>
                <w:lang w:eastAsia="zh-TW"/>
              </w:rPr>
              <w:t>：健康與體育領域輔導小組</w:t>
            </w:r>
          </w:p>
        </w:tc>
      </w:tr>
    </w:tbl>
    <w:p w14:paraId="210C3930" w14:textId="77777777" w:rsidR="00BB0BA7" w:rsidRPr="0071570B" w:rsidRDefault="00BB0BA7" w:rsidP="00BB0BA7">
      <w:pPr>
        <w:tabs>
          <w:tab w:val="center" w:pos="4380"/>
          <w:tab w:val="right" w:pos="8533"/>
        </w:tabs>
        <w:adjustRightInd w:val="0"/>
        <w:snapToGrid w:val="0"/>
        <w:spacing w:line="240" w:lineRule="auto"/>
        <w:jc w:val="center"/>
        <w:rPr>
          <w:rFonts w:ascii="標楷體" w:eastAsia="標楷體" w:hAnsi="標楷體"/>
          <w:b/>
          <w:color w:val="000000"/>
          <w:szCs w:val="28"/>
          <w:bdr w:val="single" w:sz="4" w:space="0" w:color="auto"/>
        </w:rPr>
      </w:pPr>
    </w:p>
    <w:p w14:paraId="6CFA980A" w14:textId="77777777" w:rsidR="006C59F0" w:rsidRDefault="006C59F0">
      <w:pPr>
        <w:widowControl/>
        <w:suppressAutoHyphens w:val="0"/>
        <w:spacing w:line="240" w:lineRule="auto"/>
        <w:jc w:val="left"/>
        <w:textAlignment w:val="auto"/>
        <w:rPr>
          <w:rFonts w:ascii="標楷體" w:eastAsia="標楷體" w:hAnsi="標楷體"/>
          <w:b/>
          <w:color w:val="000000"/>
          <w:szCs w:val="28"/>
          <w:bdr w:val="single" w:sz="4" w:space="0" w:color="auto"/>
        </w:rPr>
      </w:pPr>
      <w:r>
        <w:rPr>
          <w:rFonts w:ascii="標楷體" w:eastAsia="標楷體" w:hAnsi="標楷體"/>
          <w:b/>
          <w:color w:val="000000"/>
          <w:szCs w:val="28"/>
          <w:bdr w:val="single" w:sz="4" w:space="0" w:color="auto"/>
        </w:rPr>
        <w:br w:type="page"/>
      </w:r>
    </w:p>
    <w:p w14:paraId="64A79AE9" w14:textId="77777777" w:rsidR="007B1D64" w:rsidRPr="0071570B" w:rsidRDefault="007B1D64" w:rsidP="00BB0BA7">
      <w:pPr>
        <w:tabs>
          <w:tab w:val="center" w:pos="4380"/>
          <w:tab w:val="right" w:pos="8533"/>
        </w:tabs>
        <w:adjustRightInd w:val="0"/>
        <w:snapToGrid w:val="0"/>
        <w:spacing w:line="240" w:lineRule="auto"/>
        <w:jc w:val="center"/>
        <w:rPr>
          <w:rFonts w:ascii="標楷體" w:eastAsia="標楷體" w:hAnsi="標楷體"/>
          <w:b/>
          <w:color w:val="000000"/>
          <w:szCs w:val="28"/>
          <w:bdr w:val="single" w:sz="4" w:space="0" w:color="auto"/>
        </w:rPr>
      </w:pPr>
    </w:p>
    <w:p w14:paraId="0CEED06A" w14:textId="77777777" w:rsidR="000A389D" w:rsidRPr="0071570B" w:rsidRDefault="000A389D" w:rsidP="000A389D">
      <w:pPr>
        <w:adjustRightInd w:val="0"/>
        <w:snapToGrid w:val="0"/>
        <w:spacing w:line="360" w:lineRule="auto"/>
        <w:rPr>
          <w:rFonts w:ascii="標楷體" w:eastAsia="標楷體" w:hAnsi="標楷體"/>
          <w:b/>
          <w:color w:val="000000"/>
          <w:sz w:val="28"/>
          <w:szCs w:val="28"/>
        </w:rPr>
      </w:pPr>
      <w:r w:rsidRPr="0071570B">
        <w:rPr>
          <w:rFonts w:ascii="標楷體" w:eastAsia="標楷體" w:hAnsi="標楷體" w:hint="eastAsia"/>
          <w:b/>
          <w:color w:val="000000"/>
          <w:szCs w:val="28"/>
          <w:bdr w:val="single" w:sz="4" w:space="0" w:color="auto"/>
        </w:rPr>
        <w:t>附件一</w:t>
      </w:r>
    </w:p>
    <w:p w14:paraId="40BE17F9" w14:textId="77777777" w:rsidR="0052386B" w:rsidRDefault="008B05BC" w:rsidP="0052386B">
      <w:pPr>
        <w:tabs>
          <w:tab w:val="center" w:pos="4380"/>
          <w:tab w:val="right" w:pos="8533"/>
        </w:tabs>
        <w:adjustRightInd w:val="0"/>
        <w:snapToGrid w:val="0"/>
        <w:spacing w:line="240" w:lineRule="auto"/>
        <w:jc w:val="center"/>
        <w:rPr>
          <w:rFonts w:ascii="標楷體" w:eastAsia="標楷體" w:hAnsi="標楷體"/>
          <w:b/>
          <w:color w:val="000000"/>
          <w:sz w:val="36"/>
          <w:szCs w:val="36"/>
        </w:rPr>
      </w:pPr>
      <w:r w:rsidRPr="0071570B">
        <w:rPr>
          <w:rFonts w:ascii="標楷體" w:eastAsia="標楷體" w:hAnsi="標楷體"/>
          <w:b/>
          <w:color w:val="000000"/>
          <w:sz w:val="36"/>
          <w:szCs w:val="36"/>
        </w:rPr>
        <w:t>國立屏東大學</w:t>
      </w:r>
      <w:r w:rsidR="007659E7" w:rsidRPr="0071570B">
        <w:rPr>
          <w:rFonts w:ascii="標楷體" w:eastAsia="標楷體" w:hAnsi="標楷體"/>
          <w:b/>
          <w:color w:val="000000"/>
          <w:sz w:val="36"/>
          <w:szCs w:val="36"/>
        </w:rPr>
        <w:t>202</w:t>
      </w:r>
      <w:r w:rsidR="007659E7" w:rsidRPr="0071570B">
        <w:rPr>
          <w:rFonts w:ascii="標楷體" w:eastAsia="標楷體" w:hAnsi="標楷體" w:hint="eastAsia"/>
          <w:b/>
          <w:color w:val="000000"/>
          <w:sz w:val="36"/>
          <w:szCs w:val="36"/>
        </w:rPr>
        <w:t>2</w:t>
      </w:r>
      <w:r w:rsidR="007659E7" w:rsidRPr="0071570B">
        <w:rPr>
          <w:rFonts w:ascii="標楷體" w:eastAsia="標楷體" w:hAnsi="標楷體"/>
          <w:b/>
          <w:color w:val="000000"/>
          <w:sz w:val="36"/>
          <w:szCs w:val="36"/>
        </w:rPr>
        <w:t>健康、體育、運動</w:t>
      </w:r>
      <w:r w:rsidR="007659E7" w:rsidRPr="0071570B">
        <w:rPr>
          <w:rFonts w:ascii="標楷體" w:eastAsia="標楷體" w:hAnsi="標楷體" w:hint="eastAsia"/>
          <w:b/>
          <w:color w:val="000000"/>
          <w:sz w:val="36"/>
          <w:szCs w:val="36"/>
        </w:rPr>
        <w:t>、休閒</w:t>
      </w:r>
    </w:p>
    <w:p w14:paraId="57AA7E67" w14:textId="77777777" w:rsidR="007659E7" w:rsidRPr="0071570B" w:rsidRDefault="007659E7" w:rsidP="0052386B">
      <w:pPr>
        <w:tabs>
          <w:tab w:val="center" w:pos="4380"/>
          <w:tab w:val="right" w:pos="8533"/>
        </w:tabs>
        <w:adjustRightInd w:val="0"/>
        <w:snapToGrid w:val="0"/>
        <w:spacing w:line="240" w:lineRule="auto"/>
        <w:jc w:val="center"/>
        <w:rPr>
          <w:rFonts w:ascii="標楷體" w:eastAsia="標楷體" w:hAnsi="標楷體"/>
          <w:b/>
          <w:color w:val="000000"/>
          <w:sz w:val="36"/>
          <w:szCs w:val="36"/>
        </w:rPr>
      </w:pPr>
      <w:r w:rsidRPr="0071570B">
        <w:rPr>
          <w:rFonts w:ascii="標楷體" w:eastAsia="標楷體" w:hAnsi="標楷體"/>
          <w:b/>
          <w:color w:val="000000"/>
          <w:sz w:val="36"/>
          <w:szCs w:val="36"/>
        </w:rPr>
        <w:t>暨教材教法學術研討會</w:t>
      </w:r>
    </w:p>
    <w:p w14:paraId="42C0122E" w14:textId="77777777" w:rsidR="000A389D" w:rsidRPr="0071570B" w:rsidRDefault="000E71F0" w:rsidP="009E32FB">
      <w:pPr>
        <w:pStyle w:val="3"/>
        <w:adjustRightInd w:val="0"/>
        <w:snapToGrid w:val="0"/>
        <w:spacing w:beforeLines="100" w:before="360" w:afterLines="50" w:after="180"/>
        <w:ind w:left="1870" w:hangingChars="496" w:hanging="1390"/>
        <w:jc w:val="center"/>
        <w:rPr>
          <w:rFonts w:ascii="標楷體" w:eastAsia="標楷體" w:hAnsi="標楷體"/>
          <w:b/>
          <w:color w:val="000000"/>
          <w:sz w:val="28"/>
          <w:szCs w:val="28"/>
        </w:rPr>
      </w:pPr>
      <w:r w:rsidRPr="0071570B">
        <w:rPr>
          <w:rFonts w:ascii="標楷體" w:eastAsia="標楷體" w:hAnsi="標楷體" w:hint="eastAsia"/>
          <w:b/>
          <w:color w:val="000000"/>
          <w:sz w:val="28"/>
          <w:szCs w:val="28"/>
        </w:rPr>
        <w:t>投稿者基本資料表</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2338"/>
        <w:gridCol w:w="5858"/>
      </w:tblGrid>
      <w:tr w:rsidR="00A17B4E" w:rsidRPr="0071570B" w14:paraId="5BDF4FCC" w14:textId="77777777" w:rsidTr="001C2D39">
        <w:trPr>
          <w:trHeight w:val="900"/>
        </w:trPr>
        <w:tc>
          <w:tcPr>
            <w:tcW w:w="1376" w:type="dxa"/>
            <w:vAlign w:val="center"/>
          </w:tcPr>
          <w:p w14:paraId="5D86439A" w14:textId="77777777" w:rsidR="000A389D" w:rsidRPr="0071570B" w:rsidRDefault="00CA73FA" w:rsidP="00920C39">
            <w:pPr>
              <w:spacing w:after="120" w:line="0" w:lineRule="atLeast"/>
              <w:jc w:val="center"/>
              <w:rPr>
                <w:rFonts w:ascii="標楷體" w:eastAsia="標楷體" w:hAnsi="標楷體"/>
                <w:color w:val="000000"/>
              </w:rPr>
            </w:pPr>
            <w:r w:rsidRPr="0071570B">
              <w:rPr>
                <w:rFonts w:ascii="標楷體" w:eastAsia="標楷體" w:hAnsi="標楷體"/>
                <w:color w:val="000000"/>
              </w:rPr>
              <w:t>教案</w:t>
            </w:r>
            <w:r w:rsidR="00920C39" w:rsidRPr="0071570B">
              <w:rPr>
                <w:rFonts w:ascii="標楷體" w:eastAsia="標楷體" w:hAnsi="標楷體" w:hint="eastAsia"/>
                <w:color w:val="000000"/>
                <w:lang w:eastAsia="zh-TW"/>
              </w:rPr>
              <w:t>/論文</w:t>
            </w:r>
            <w:r w:rsidR="00B9317D" w:rsidRPr="0071570B">
              <w:rPr>
                <w:rFonts w:ascii="標楷體" w:eastAsia="標楷體" w:hAnsi="標楷體" w:hint="eastAsia"/>
                <w:color w:val="000000"/>
                <w:lang w:eastAsia="zh-TW"/>
              </w:rPr>
              <w:t>名稱</w:t>
            </w:r>
          </w:p>
        </w:tc>
        <w:tc>
          <w:tcPr>
            <w:tcW w:w="8196" w:type="dxa"/>
            <w:gridSpan w:val="2"/>
            <w:vAlign w:val="center"/>
          </w:tcPr>
          <w:p w14:paraId="02DC636F" w14:textId="77777777" w:rsidR="000A389D" w:rsidRPr="0071570B" w:rsidRDefault="000A389D" w:rsidP="001C2D39">
            <w:pPr>
              <w:spacing w:after="120" w:line="0" w:lineRule="atLeast"/>
              <w:ind w:leftChars="200" w:left="480"/>
              <w:rPr>
                <w:rFonts w:ascii="標楷體" w:eastAsia="標楷體" w:hAnsi="標楷體"/>
                <w:color w:val="000000"/>
              </w:rPr>
            </w:pPr>
          </w:p>
        </w:tc>
      </w:tr>
      <w:tr w:rsidR="00B9317D" w:rsidRPr="0071570B" w14:paraId="793B2040" w14:textId="77777777" w:rsidTr="006A1DB0">
        <w:tc>
          <w:tcPr>
            <w:tcW w:w="1376" w:type="dxa"/>
            <w:vAlign w:val="center"/>
          </w:tcPr>
          <w:p w14:paraId="210520FA" w14:textId="77777777" w:rsidR="00B9317D" w:rsidRPr="0071570B" w:rsidRDefault="00B9317D" w:rsidP="00B9317D">
            <w:pPr>
              <w:adjustRightInd w:val="0"/>
              <w:snapToGrid w:val="0"/>
              <w:spacing w:line="276" w:lineRule="auto"/>
              <w:jc w:val="center"/>
              <w:rPr>
                <w:rFonts w:ascii="標楷體" w:eastAsia="標楷體" w:hAnsi="標楷體"/>
                <w:color w:val="000000"/>
              </w:rPr>
            </w:pPr>
            <w:r w:rsidRPr="0071570B">
              <w:rPr>
                <w:rFonts w:ascii="標楷體" w:eastAsia="標楷體" w:hAnsi="標楷體" w:hint="eastAsia"/>
                <w:color w:val="000000"/>
                <w:lang w:eastAsia="zh-TW"/>
              </w:rPr>
              <w:t>參加項目</w:t>
            </w:r>
          </w:p>
          <w:p w14:paraId="5CCED575" w14:textId="77777777" w:rsidR="00B9317D" w:rsidRPr="0071570B" w:rsidRDefault="00B9317D" w:rsidP="00B9317D">
            <w:pPr>
              <w:spacing w:after="120" w:line="0" w:lineRule="atLeast"/>
              <w:jc w:val="center"/>
              <w:rPr>
                <w:rFonts w:ascii="標楷體" w:eastAsia="標楷體" w:hAnsi="標楷體"/>
                <w:color w:val="000000"/>
              </w:rPr>
            </w:pPr>
            <w:r w:rsidRPr="0071570B">
              <w:rPr>
                <w:rFonts w:ascii="標楷體" w:eastAsia="標楷體" w:hAnsi="標楷體" w:hint="eastAsia"/>
                <w:color w:val="000000"/>
              </w:rPr>
              <w:t>(請勾選)</w:t>
            </w:r>
          </w:p>
        </w:tc>
        <w:tc>
          <w:tcPr>
            <w:tcW w:w="8196" w:type="dxa"/>
            <w:gridSpan w:val="2"/>
            <w:vAlign w:val="center"/>
          </w:tcPr>
          <w:p w14:paraId="05DFE404" w14:textId="77777777" w:rsidR="00B9317D" w:rsidRPr="0071570B" w:rsidRDefault="006A1DB0" w:rsidP="006A1DB0">
            <w:pPr>
              <w:spacing w:line="276" w:lineRule="auto"/>
              <w:rPr>
                <w:rFonts w:ascii="標楷體" w:eastAsia="標楷體" w:hAnsi="標楷體"/>
                <w:color w:val="000000"/>
              </w:rPr>
            </w:pPr>
            <w:r>
              <w:rPr>
                <w:rFonts w:ascii="標楷體" w:eastAsia="標楷體" w:hAnsi="標楷體" w:hint="eastAsia"/>
                <w:color w:val="000000"/>
                <w:lang w:eastAsia="zh-TW"/>
              </w:rPr>
              <w:t xml:space="preserve">   </w:t>
            </w:r>
            <w:r w:rsidR="00B9317D" w:rsidRPr="0071570B">
              <w:rPr>
                <w:rFonts w:ascii="標楷體" w:eastAsia="標楷體" w:hAnsi="標楷體" w:hint="eastAsia"/>
                <w:color w:val="000000"/>
              </w:rPr>
              <w:t>□</w:t>
            </w:r>
            <w:r w:rsidR="00B9317D" w:rsidRPr="0071570B">
              <w:rPr>
                <w:rFonts w:ascii="標楷體" w:eastAsia="標楷體" w:hAnsi="標楷體" w:hint="eastAsia"/>
                <w:color w:val="000000"/>
                <w:lang w:eastAsia="zh-TW"/>
              </w:rPr>
              <w:t>教案</w:t>
            </w:r>
            <w:r w:rsidR="00B9317D" w:rsidRPr="0071570B">
              <w:rPr>
                <w:rFonts w:ascii="標楷體" w:eastAsia="標楷體" w:hAnsi="標楷體" w:hint="eastAsia"/>
                <w:color w:val="000000"/>
              </w:rPr>
              <w:t>發表</w:t>
            </w:r>
            <w:r>
              <w:rPr>
                <w:rFonts w:ascii="標楷體" w:eastAsia="標楷體" w:hAnsi="標楷體" w:hint="eastAsia"/>
                <w:color w:val="000000"/>
                <w:lang w:eastAsia="zh-TW"/>
              </w:rPr>
              <w:t>/</w:t>
            </w:r>
            <w:r w:rsidRPr="0071570B">
              <w:rPr>
                <w:rFonts w:ascii="標楷體" w:eastAsia="標楷體" w:hAnsi="標楷體" w:hint="eastAsia"/>
                <w:color w:val="000000"/>
                <w:lang w:eastAsia="zh-TW"/>
              </w:rPr>
              <w:t>海報</w:t>
            </w:r>
            <w:r w:rsidR="007659E7" w:rsidRPr="0071570B">
              <w:rPr>
                <w:rFonts w:ascii="標楷體" w:eastAsia="標楷體" w:hAnsi="標楷體" w:hint="eastAsia"/>
                <w:color w:val="000000"/>
                <w:lang w:eastAsia="zh-TW"/>
              </w:rPr>
              <w:t xml:space="preserve">  </w:t>
            </w:r>
            <w:r>
              <w:rPr>
                <w:rFonts w:ascii="標楷體" w:eastAsia="標楷體" w:hAnsi="標楷體" w:hint="eastAsia"/>
                <w:color w:val="000000"/>
                <w:lang w:eastAsia="zh-TW"/>
              </w:rPr>
              <w:t xml:space="preserve">      </w:t>
            </w:r>
            <w:r w:rsidR="007659E7" w:rsidRPr="0071570B">
              <w:rPr>
                <w:rFonts w:ascii="標楷體" w:eastAsia="標楷體" w:hAnsi="標楷體" w:hint="eastAsia"/>
                <w:color w:val="000000"/>
                <w:lang w:eastAsia="zh-TW"/>
              </w:rPr>
              <w:t xml:space="preserve"> </w:t>
            </w:r>
            <w:r w:rsidR="007659E7" w:rsidRPr="0071570B">
              <w:rPr>
                <w:rFonts w:ascii="標楷體" w:eastAsia="標楷體" w:hAnsi="標楷體" w:hint="eastAsia"/>
                <w:color w:val="000000"/>
              </w:rPr>
              <w:t>□</w:t>
            </w:r>
            <w:r w:rsidR="007659E7" w:rsidRPr="0071570B">
              <w:rPr>
                <w:rFonts w:ascii="標楷體" w:eastAsia="標楷體" w:hAnsi="標楷體" w:hint="eastAsia"/>
                <w:color w:val="000000"/>
                <w:lang w:eastAsia="zh-TW"/>
              </w:rPr>
              <w:t>論文</w:t>
            </w:r>
            <w:r w:rsidR="007659E7" w:rsidRPr="0071570B">
              <w:rPr>
                <w:rFonts w:ascii="標楷體" w:eastAsia="標楷體" w:hAnsi="標楷體" w:hint="eastAsia"/>
                <w:color w:val="000000"/>
              </w:rPr>
              <w:t>發表</w:t>
            </w:r>
            <w:r>
              <w:rPr>
                <w:rFonts w:ascii="標楷體" w:eastAsia="標楷體" w:hAnsi="標楷體" w:hint="eastAsia"/>
                <w:color w:val="000000"/>
                <w:lang w:eastAsia="zh-TW"/>
              </w:rPr>
              <w:t>/</w:t>
            </w:r>
            <w:r w:rsidRPr="0071570B">
              <w:rPr>
                <w:rFonts w:ascii="標楷體" w:eastAsia="標楷體" w:hAnsi="標楷體" w:hint="eastAsia"/>
                <w:color w:val="000000"/>
                <w:lang w:eastAsia="zh-TW"/>
              </w:rPr>
              <w:t>海報</w:t>
            </w:r>
          </w:p>
        </w:tc>
      </w:tr>
      <w:tr w:rsidR="00A17B4E" w:rsidRPr="0071570B" w14:paraId="7B3BAA71" w14:textId="77777777" w:rsidTr="001C2D39">
        <w:trPr>
          <w:trHeight w:val="900"/>
        </w:trPr>
        <w:tc>
          <w:tcPr>
            <w:tcW w:w="1376" w:type="dxa"/>
            <w:vAlign w:val="center"/>
          </w:tcPr>
          <w:p w14:paraId="6C513D4B"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作者資料</w:t>
            </w:r>
          </w:p>
        </w:tc>
        <w:tc>
          <w:tcPr>
            <w:tcW w:w="2338" w:type="dxa"/>
            <w:vAlign w:val="center"/>
          </w:tcPr>
          <w:p w14:paraId="03A964CE"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姓名</w:t>
            </w:r>
          </w:p>
        </w:tc>
        <w:tc>
          <w:tcPr>
            <w:tcW w:w="5858" w:type="dxa"/>
            <w:vAlign w:val="center"/>
          </w:tcPr>
          <w:p w14:paraId="148CDE5F"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服務單位及職稱(學校、系所及全銜)</w:t>
            </w:r>
          </w:p>
        </w:tc>
      </w:tr>
      <w:tr w:rsidR="00A17B4E" w:rsidRPr="0071570B" w14:paraId="2B3EA2E0" w14:textId="77777777" w:rsidTr="001C2D39">
        <w:trPr>
          <w:trHeight w:val="900"/>
        </w:trPr>
        <w:tc>
          <w:tcPr>
            <w:tcW w:w="1376" w:type="dxa"/>
            <w:vAlign w:val="center"/>
          </w:tcPr>
          <w:p w14:paraId="3B069947"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第一作者</w:t>
            </w:r>
          </w:p>
        </w:tc>
        <w:tc>
          <w:tcPr>
            <w:tcW w:w="2338" w:type="dxa"/>
            <w:vAlign w:val="center"/>
          </w:tcPr>
          <w:p w14:paraId="073305C0" w14:textId="77777777" w:rsidR="000A389D" w:rsidRPr="0071570B" w:rsidRDefault="000A389D" w:rsidP="001C2D39">
            <w:pPr>
              <w:spacing w:after="120" w:line="0" w:lineRule="atLeast"/>
              <w:rPr>
                <w:rFonts w:ascii="標楷體" w:eastAsia="標楷體" w:hAnsi="標楷體"/>
                <w:color w:val="000000"/>
              </w:rPr>
            </w:pPr>
          </w:p>
        </w:tc>
        <w:tc>
          <w:tcPr>
            <w:tcW w:w="5858" w:type="dxa"/>
            <w:vAlign w:val="center"/>
          </w:tcPr>
          <w:p w14:paraId="4B7038C4" w14:textId="77777777" w:rsidR="000A389D" w:rsidRPr="0071570B" w:rsidRDefault="000A389D" w:rsidP="001C2D39">
            <w:pPr>
              <w:spacing w:after="120" w:line="0" w:lineRule="atLeast"/>
              <w:rPr>
                <w:rFonts w:ascii="標楷體" w:eastAsia="標楷體" w:hAnsi="標楷體"/>
                <w:color w:val="000000"/>
              </w:rPr>
            </w:pPr>
          </w:p>
        </w:tc>
      </w:tr>
      <w:tr w:rsidR="00A17B4E" w:rsidRPr="0071570B" w14:paraId="732C5FA5" w14:textId="77777777" w:rsidTr="001C2D39">
        <w:trPr>
          <w:trHeight w:val="900"/>
        </w:trPr>
        <w:tc>
          <w:tcPr>
            <w:tcW w:w="1376" w:type="dxa"/>
            <w:vAlign w:val="center"/>
          </w:tcPr>
          <w:p w14:paraId="1CFB45E4"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共同作者1</w:t>
            </w:r>
          </w:p>
        </w:tc>
        <w:tc>
          <w:tcPr>
            <w:tcW w:w="2338" w:type="dxa"/>
            <w:vAlign w:val="center"/>
          </w:tcPr>
          <w:p w14:paraId="6EB4FF7C" w14:textId="77777777" w:rsidR="000A389D" w:rsidRPr="0071570B" w:rsidRDefault="000A389D" w:rsidP="001C2D39">
            <w:pPr>
              <w:spacing w:after="120" w:line="0" w:lineRule="atLeast"/>
              <w:rPr>
                <w:rFonts w:ascii="標楷體" w:eastAsia="標楷體" w:hAnsi="標楷體"/>
                <w:color w:val="000000"/>
              </w:rPr>
            </w:pPr>
          </w:p>
        </w:tc>
        <w:tc>
          <w:tcPr>
            <w:tcW w:w="5858" w:type="dxa"/>
            <w:vAlign w:val="center"/>
          </w:tcPr>
          <w:p w14:paraId="30BA3913" w14:textId="77777777" w:rsidR="000A389D" w:rsidRPr="0071570B" w:rsidRDefault="000A389D" w:rsidP="001C2D39">
            <w:pPr>
              <w:spacing w:after="120" w:line="0" w:lineRule="atLeast"/>
              <w:rPr>
                <w:rFonts w:ascii="標楷體" w:eastAsia="標楷體" w:hAnsi="標楷體"/>
                <w:color w:val="000000"/>
              </w:rPr>
            </w:pPr>
          </w:p>
        </w:tc>
      </w:tr>
      <w:tr w:rsidR="00A17B4E" w:rsidRPr="0071570B" w14:paraId="3CC46ABF" w14:textId="77777777" w:rsidTr="001C2D39">
        <w:trPr>
          <w:trHeight w:val="900"/>
        </w:trPr>
        <w:tc>
          <w:tcPr>
            <w:tcW w:w="1376" w:type="dxa"/>
            <w:vAlign w:val="center"/>
          </w:tcPr>
          <w:p w14:paraId="085E43AB"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共同作者2</w:t>
            </w:r>
          </w:p>
        </w:tc>
        <w:tc>
          <w:tcPr>
            <w:tcW w:w="2338" w:type="dxa"/>
            <w:vAlign w:val="center"/>
          </w:tcPr>
          <w:p w14:paraId="23569B04" w14:textId="77777777" w:rsidR="000A389D" w:rsidRPr="0071570B" w:rsidRDefault="000A389D" w:rsidP="001C2D39">
            <w:pPr>
              <w:spacing w:after="120" w:line="0" w:lineRule="atLeast"/>
              <w:rPr>
                <w:rFonts w:ascii="標楷體" w:eastAsia="標楷體" w:hAnsi="標楷體"/>
                <w:color w:val="000000"/>
              </w:rPr>
            </w:pPr>
          </w:p>
        </w:tc>
        <w:tc>
          <w:tcPr>
            <w:tcW w:w="5858" w:type="dxa"/>
            <w:vAlign w:val="center"/>
          </w:tcPr>
          <w:p w14:paraId="4C859C27" w14:textId="77777777" w:rsidR="000A389D" w:rsidRPr="0071570B" w:rsidRDefault="000A389D" w:rsidP="001C2D39">
            <w:pPr>
              <w:spacing w:after="120" w:line="0" w:lineRule="atLeast"/>
              <w:rPr>
                <w:rFonts w:ascii="標楷體" w:eastAsia="標楷體" w:hAnsi="標楷體"/>
                <w:color w:val="000000"/>
              </w:rPr>
            </w:pPr>
          </w:p>
        </w:tc>
      </w:tr>
      <w:tr w:rsidR="00C4656A" w:rsidRPr="0071570B" w14:paraId="33C7E41C" w14:textId="77777777" w:rsidTr="00D774AE">
        <w:trPr>
          <w:trHeight w:val="585"/>
        </w:trPr>
        <w:tc>
          <w:tcPr>
            <w:tcW w:w="1376" w:type="dxa"/>
            <w:vMerge w:val="restart"/>
            <w:vAlign w:val="center"/>
          </w:tcPr>
          <w:p w14:paraId="563FEE69" w14:textId="77777777" w:rsidR="00C4656A" w:rsidRPr="0071570B" w:rsidRDefault="00C4656A"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聯絡電話</w:t>
            </w:r>
          </w:p>
        </w:tc>
        <w:tc>
          <w:tcPr>
            <w:tcW w:w="8196" w:type="dxa"/>
            <w:gridSpan w:val="2"/>
            <w:vAlign w:val="center"/>
          </w:tcPr>
          <w:p w14:paraId="6DAA27DB" w14:textId="77777777" w:rsidR="00C4656A" w:rsidRPr="0071570B" w:rsidRDefault="00C4656A" w:rsidP="00C4656A">
            <w:pPr>
              <w:spacing w:after="120" w:line="0" w:lineRule="atLeast"/>
              <w:rPr>
                <w:rFonts w:ascii="標楷體" w:eastAsia="標楷體" w:hAnsi="標楷體"/>
                <w:color w:val="000000"/>
              </w:rPr>
            </w:pPr>
            <w:r w:rsidRPr="0071570B">
              <w:rPr>
                <w:rFonts w:ascii="標楷體" w:eastAsia="標楷體" w:hAnsi="標楷體"/>
                <w:color w:val="000000"/>
              </w:rPr>
              <w:t>公</w:t>
            </w:r>
            <w:r w:rsidRPr="0071570B">
              <w:rPr>
                <w:rFonts w:ascii="標楷體" w:eastAsia="標楷體" w:hAnsi="標楷體" w:hint="eastAsia"/>
                <w:color w:val="000000"/>
                <w:lang w:eastAsia="zh-TW"/>
              </w:rPr>
              <w:t>(宅)</w:t>
            </w:r>
            <w:r w:rsidRPr="0071570B">
              <w:rPr>
                <w:rFonts w:ascii="標楷體" w:eastAsia="標楷體" w:hAnsi="標楷體"/>
                <w:color w:val="000000"/>
              </w:rPr>
              <w:t>：</w:t>
            </w:r>
          </w:p>
        </w:tc>
      </w:tr>
      <w:tr w:rsidR="00C4656A" w:rsidRPr="0071570B" w14:paraId="2EC0447B" w14:textId="77777777" w:rsidTr="00DE25B3">
        <w:trPr>
          <w:trHeight w:val="585"/>
        </w:trPr>
        <w:tc>
          <w:tcPr>
            <w:tcW w:w="1376" w:type="dxa"/>
            <w:vMerge/>
            <w:vAlign w:val="center"/>
          </w:tcPr>
          <w:p w14:paraId="1686E136" w14:textId="77777777" w:rsidR="00C4656A" w:rsidRPr="0071570B" w:rsidRDefault="00C4656A" w:rsidP="001C2D39">
            <w:pPr>
              <w:spacing w:after="120" w:line="0" w:lineRule="atLeast"/>
              <w:jc w:val="center"/>
              <w:rPr>
                <w:rFonts w:ascii="標楷體" w:eastAsia="標楷體" w:hAnsi="標楷體"/>
                <w:color w:val="000000"/>
              </w:rPr>
            </w:pPr>
          </w:p>
        </w:tc>
        <w:tc>
          <w:tcPr>
            <w:tcW w:w="8196" w:type="dxa"/>
            <w:gridSpan w:val="2"/>
            <w:vAlign w:val="center"/>
          </w:tcPr>
          <w:p w14:paraId="4F7AA2B1" w14:textId="77777777" w:rsidR="00C4656A" w:rsidRPr="0071570B" w:rsidRDefault="00C4656A" w:rsidP="001C2D39">
            <w:pPr>
              <w:spacing w:after="120" w:line="0" w:lineRule="atLeast"/>
              <w:rPr>
                <w:rFonts w:ascii="標楷體" w:eastAsia="標楷體" w:hAnsi="標楷體"/>
                <w:color w:val="000000"/>
              </w:rPr>
            </w:pPr>
            <w:r w:rsidRPr="0071570B">
              <w:rPr>
                <w:rFonts w:ascii="標楷體" w:eastAsia="標楷體" w:hAnsi="標楷體"/>
                <w:color w:val="000000"/>
              </w:rPr>
              <w:t>行動電話：</w:t>
            </w:r>
          </w:p>
        </w:tc>
      </w:tr>
      <w:tr w:rsidR="00A17B4E" w:rsidRPr="0071570B" w14:paraId="5029BA49" w14:textId="77777777" w:rsidTr="001C2D39">
        <w:trPr>
          <w:trHeight w:val="900"/>
        </w:trPr>
        <w:tc>
          <w:tcPr>
            <w:tcW w:w="1376" w:type="dxa"/>
            <w:vAlign w:val="center"/>
          </w:tcPr>
          <w:p w14:paraId="210FF6E8"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E-Mail</w:t>
            </w:r>
          </w:p>
        </w:tc>
        <w:tc>
          <w:tcPr>
            <w:tcW w:w="8196" w:type="dxa"/>
            <w:gridSpan w:val="2"/>
            <w:vAlign w:val="center"/>
          </w:tcPr>
          <w:p w14:paraId="7C7FDC0C" w14:textId="77777777" w:rsidR="000A389D" w:rsidRPr="0071570B" w:rsidRDefault="000A389D" w:rsidP="001C2D39">
            <w:pPr>
              <w:spacing w:after="120" w:line="0" w:lineRule="atLeast"/>
              <w:rPr>
                <w:rFonts w:ascii="標楷體" w:eastAsia="標楷體" w:hAnsi="標楷體"/>
                <w:color w:val="000000"/>
              </w:rPr>
            </w:pPr>
          </w:p>
        </w:tc>
      </w:tr>
      <w:tr w:rsidR="00A17B4E" w:rsidRPr="0071570B" w14:paraId="06465F03" w14:textId="77777777" w:rsidTr="001C2D39">
        <w:trPr>
          <w:trHeight w:val="900"/>
        </w:trPr>
        <w:tc>
          <w:tcPr>
            <w:tcW w:w="1376" w:type="dxa"/>
            <w:vAlign w:val="center"/>
          </w:tcPr>
          <w:p w14:paraId="6BDC5B28" w14:textId="77777777" w:rsidR="000A389D" w:rsidRPr="0071570B" w:rsidRDefault="000A389D" w:rsidP="001C2D39">
            <w:pPr>
              <w:spacing w:after="120" w:line="0" w:lineRule="atLeast"/>
              <w:jc w:val="center"/>
              <w:rPr>
                <w:rFonts w:ascii="標楷體" w:eastAsia="標楷體" w:hAnsi="標楷體"/>
                <w:color w:val="000000"/>
              </w:rPr>
            </w:pPr>
            <w:r w:rsidRPr="0071570B">
              <w:rPr>
                <w:rFonts w:ascii="標楷體" w:eastAsia="標楷體" w:hAnsi="標楷體"/>
                <w:color w:val="000000"/>
              </w:rPr>
              <w:t>通訊地址</w:t>
            </w:r>
          </w:p>
        </w:tc>
        <w:tc>
          <w:tcPr>
            <w:tcW w:w="8196" w:type="dxa"/>
            <w:gridSpan w:val="2"/>
            <w:vAlign w:val="center"/>
          </w:tcPr>
          <w:p w14:paraId="7FA20929" w14:textId="77777777" w:rsidR="000A389D" w:rsidRPr="0071570B" w:rsidRDefault="000A389D" w:rsidP="001C2D39">
            <w:pPr>
              <w:spacing w:after="120" w:line="0" w:lineRule="atLeast"/>
              <w:rPr>
                <w:rFonts w:ascii="標楷體" w:eastAsia="標楷體" w:hAnsi="標楷體"/>
                <w:color w:val="000000"/>
              </w:rPr>
            </w:pPr>
          </w:p>
        </w:tc>
      </w:tr>
      <w:tr w:rsidR="00397744" w:rsidRPr="0071570B" w14:paraId="3BF95FFE" w14:textId="77777777" w:rsidTr="00A17B4E">
        <w:trPr>
          <w:trHeight w:val="900"/>
        </w:trPr>
        <w:tc>
          <w:tcPr>
            <w:tcW w:w="9572" w:type="dxa"/>
            <w:gridSpan w:val="3"/>
            <w:vAlign w:val="center"/>
          </w:tcPr>
          <w:p w14:paraId="54B7A5F8" w14:textId="77777777" w:rsidR="00002FA1" w:rsidRPr="0071570B" w:rsidRDefault="005446BB" w:rsidP="00002FA1">
            <w:pPr>
              <w:pStyle w:val="Default"/>
              <w:ind w:leftChars="413" w:left="2601" w:hangingChars="700" w:hanging="1610"/>
              <w:rPr>
                <w:rFonts w:hAnsi="標楷體" w:cs="Times New Roman"/>
                <w:sz w:val="23"/>
                <w:szCs w:val="23"/>
              </w:rPr>
            </w:pPr>
            <w:r w:rsidRPr="0071570B">
              <w:rPr>
                <w:rFonts w:hAnsi="標楷體" w:cs="Times New Roman" w:hint="eastAsia"/>
                <w:sz w:val="23"/>
                <w:szCs w:val="23"/>
              </w:rPr>
              <w:t>報名方式：</w:t>
            </w:r>
          </w:p>
          <w:p w14:paraId="2466F78F" w14:textId="77777777" w:rsidR="00002FA1" w:rsidRPr="0071570B" w:rsidRDefault="00002FA1" w:rsidP="001D291F">
            <w:pPr>
              <w:pStyle w:val="Default"/>
              <w:numPr>
                <w:ilvl w:val="0"/>
                <w:numId w:val="15"/>
              </w:numPr>
              <w:rPr>
                <w:rStyle w:val="a3"/>
                <w:rFonts w:hAnsi="標楷體" w:cs="Times New Roman"/>
                <w:color w:val="000000"/>
                <w:sz w:val="23"/>
                <w:szCs w:val="23"/>
              </w:rPr>
            </w:pPr>
            <w:r w:rsidRPr="0071570B">
              <w:rPr>
                <w:rFonts w:hAnsi="標楷體" w:cs="Times New Roman"/>
                <w:sz w:val="23"/>
                <w:szCs w:val="23"/>
              </w:rPr>
              <w:t>現職教師請在職教師進修網報名</w:t>
            </w:r>
            <w:r w:rsidR="009E32FB" w:rsidRPr="0071570B">
              <w:rPr>
                <w:rFonts w:hAnsi="標楷體" w:cs="Times New Roman" w:hint="eastAsia"/>
                <w:sz w:val="23"/>
                <w:szCs w:val="23"/>
              </w:rPr>
              <w:t>：</w:t>
            </w:r>
            <w:hyperlink r:id="rId10" w:history="1">
              <w:r w:rsidRPr="0071570B">
                <w:rPr>
                  <w:rStyle w:val="a3"/>
                  <w:rFonts w:hAnsi="標楷體" w:cs="Times New Roman"/>
                  <w:color w:val="000000"/>
                  <w:sz w:val="23"/>
                  <w:szCs w:val="23"/>
                </w:rPr>
                <w:t>http://www1.inservice.edu.tw/index2-3.aspx</w:t>
              </w:r>
            </w:hyperlink>
          </w:p>
          <w:p w14:paraId="1D33E1F9" w14:textId="77777777" w:rsidR="001D291F" w:rsidRPr="0071570B" w:rsidRDefault="003224BC" w:rsidP="001D291F">
            <w:pPr>
              <w:pStyle w:val="Default"/>
              <w:ind w:left="1351"/>
              <w:rPr>
                <w:rFonts w:hAnsi="標楷體" w:cs="Times New Roman"/>
                <w:sz w:val="23"/>
                <w:szCs w:val="23"/>
              </w:rPr>
            </w:pPr>
            <w:r w:rsidRPr="0071570B">
              <w:rPr>
                <w:rFonts w:hAnsi="標楷體" w:cs="Times New Roman"/>
                <w:b/>
                <w:color w:val="FF0000"/>
                <w:highlight w:val="yellow"/>
              </w:rPr>
              <w:t>課程代碼：</w:t>
            </w:r>
          </w:p>
          <w:p w14:paraId="6A70C9B2" w14:textId="77777777" w:rsidR="00F1079B" w:rsidRPr="0071570B" w:rsidRDefault="00002FA1" w:rsidP="00002FA1">
            <w:pPr>
              <w:pStyle w:val="Default"/>
              <w:ind w:leftChars="413" w:left="2601" w:hangingChars="700" w:hanging="1610"/>
              <w:rPr>
                <w:rFonts w:hAnsi="標楷體" w:cs="Times New Roman"/>
                <w:sz w:val="23"/>
                <w:szCs w:val="23"/>
              </w:rPr>
            </w:pPr>
            <w:r w:rsidRPr="0071570B">
              <w:rPr>
                <w:rFonts w:hAnsi="標楷體" w:cs="Times New Roman"/>
                <w:sz w:val="23"/>
                <w:szCs w:val="23"/>
              </w:rPr>
              <w:t>2.</w:t>
            </w:r>
            <w:r w:rsidR="00F1079B" w:rsidRPr="0071570B">
              <w:rPr>
                <w:rFonts w:hAnsi="標楷體" w:cs="Times New Roman"/>
                <w:sz w:val="23"/>
                <w:szCs w:val="23"/>
              </w:rPr>
              <w:t>非現職教師：</w:t>
            </w:r>
            <w:proofErr w:type="gramStart"/>
            <w:r w:rsidR="00F1079B" w:rsidRPr="0071570B">
              <w:rPr>
                <w:rFonts w:hAnsi="標楷體" w:cs="Times New Roman"/>
                <w:sz w:val="23"/>
                <w:szCs w:val="23"/>
              </w:rPr>
              <w:t>採線上</w:t>
            </w:r>
            <w:proofErr w:type="gramEnd"/>
            <w:r w:rsidR="00F1079B" w:rsidRPr="0071570B">
              <w:rPr>
                <w:rFonts w:hAnsi="標楷體" w:cs="Times New Roman"/>
                <w:sz w:val="23"/>
                <w:szCs w:val="23"/>
              </w:rPr>
              <w:t>報名</w:t>
            </w:r>
            <w:r w:rsidR="00F1079B" w:rsidRPr="0071570B">
              <w:rPr>
                <w:rFonts w:hAnsi="標楷體" w:cs="Times New Roman" w:hint="eastAsia"/>
                <w:sz w:val="23"/>
                <w:szCs w:val="23"/>
              </w:rPr>
              <w:t>：</w:t>
            </w:r>
            <w:r w:rsidR="00C40007" w:rsidRPr="0071570B">
              <w:rPr>
                <w:rFonts w:hAnsi="標楷體" w:cs="Times New Roman"/>
                <w:sz w:val="23"/>
                <w:szCs w:val="23"/>
              </w:rPr>
              <w:t xml:space="preserve"> </w:t>
            </w:r>
          </w:p>
          <w:p w14:paraId="03F6B35E" w14:textId="77777777" w:rsidR="00002FA1" w:rsidRPr="0071570B" w:rsidRDefault="00F1079B" w:rsidP="00002FA1">
            <w:pPr>
              <w:pStyle w:val="Default"/>
              <w:ind w:leftChars="413" w:left="2671" w:hangingChars="700" w:hanging="1680"/>
              <w:rPr>
                <w:rFonts w:hAnsi="標楷體" w:cs="Times New Roman"/>
                <w:sz w:val="23"/>
                <w:szCs w:val="23"/>
              </w:rPr>
            </w:pPr>
            <w:r w:rsidRPr="0071570B">
              <w:rPr>
                <w:rFonts w:hAnsi="標楷體" w:cs="Times New Roman"/>
                <w:kern w:val="1"/>
                <w:lang w:eastAsia="ar-SA"/>
              </w:rPr>
              <w:t>3</w:t>
            </w:r>
            <w:r w:rsidR="002D477A" w:rsidRPr="0071570B">
              <w:rPr>
                <w:rFonts w:hAnsi="標楷體" w:cs="Times New Roman" w:hint="eastAsia"/>
                <w:kern w:val="1"/>
                <w:lang w:eastAsia="ar-SA"/>
              </w:rPr>
              <w:t>.</w:t>
            </w:r>
            <w:r w:rsidR="003C1DE3" w:rsidRPr="0071570B">
              <w:rPr>
                <w:rFonts w:hAnsi="標楷體" w:cs="Times New Roman" w:hint="eastAsia"/>
                <w:sz w:val="23"/>
                <w:szCs w:val="23"/>
              </w:rPr>
              <w:t>研討會</w:t>
            </w:r>
            <w:r w:rsidRPr="0071570B">
              <w:rPr>
                <w:rFonts w:hAnsi="標楷體" w:cs="Times New Roman"/>
                <w:sz w:val="23"/>
                <w:szCs w:val="23"/>
              </w:rPr>
              <w:t>最新資訊</w:t>
            </w:r>
            <w:r w:rsidRPr="0071570B">
              <w:rPr>
                <w:rFonts w:hAnsi="標楷體" w:cs="Times New Roman" w:hint="eastAsia"/>
                <w:sz w:val="23"/>
                <w:szCs w:val="23"/>
              </w:rPr>
              <w:t>請</w:t>
            </w:r>
            <w:r w:rsidRPr="0071570B">
              <w:rPr>
                <w:rFonts w:hAnsi="標楷體" w:cs="Times New Roman"/>
                <w:sz w:val="23"/>
                <w:szCs w:val="23"/>
              </w:rPr>
              <w:t>上</w:t>
            </w:r>
            <w:proofErr w:type="spellStart"/>
            <w:r w:rsidRPr="0071570B">
              <w:rPr>
                <w:rFonts w:hAnsi="標楷體" w:cs="Times New Roman" w:hint="eastAsia"/>
                <w:sz w:val="23"/>
                <w:szCs w:val="23"/>
              </w:rPr>
              <w:t>facebook</w:t>
            </w:r>
            <w:proofErr w:type="spellEnd"/>
            <w:r w:rsidRPr="0071570B">
              <w:rPr>
                <w:rFonts w:hAnsi="標楷體" w:cs="Times New Roman" w:hint="eastAsia"/>
                <w:sz w:val="23"/>
                <w:szCs w:val="23"/>
              </w:rPr>
              <w:t>粉</w:t>
            </w:r>
            <w:r w:rsidRPr="0071570B">
              <w:rPr>
                <w:rFonts w:hAnsi="標楷體" w:cs="Times New Roman"/>
                <w:sz w:val="23"/>
                <w:szCs w:val="23"/>
              </w:rPr>
              <w:t>絲專</w:t>
            </w:r>
            <w:r w:rsidRPr="0071570B">
              <w:rPr>
                <w:rFonts w:hAnsi="標楷體" w:cs="Times New Roman" w:hint="eastAsia"/>
                <w:sz w:val="23"/>
                <w:szCs w:val="23"/>
              </w:rPr>
              <w:t>頁：</w:t>
            </w:r>
            <w:r w:rsidRPr="0071570B">
              <w:rPr>
                <w:rFonts w:hAnsi="標楷體" w:cs="Times New Roman" w:hint="eastAsia"/>
                <w:b/>
                <w:sz w:val="23"/>
                <w:szCs w:val="23"/>
              </w:rPr>
              <w:t>屏東大學健康與體育教學中心計畫</w:t>
            </w:r>
          </w:p>
          <w:p w14:paraId="2A4BE0BC" w14:textId="77777777" w:rsidR="00002FA1" w:rsidRPr="0071570B" w:rsidRDefault="00002FA1" w:rsidP="001C2D39">
            <w:pPr>
              <w:spacing w:after="120" w:line="0" w:lineRule="atLeast"/>
              <w:rPr>
                <w:rFonts w:ascii="標楷體" w:eastAsia="標楷體" w:hAnsi="標楷體"/>
                <w:color w:val="000000"/>
              </w:rPr>
            </w:pPr>
          </w:p>
        </w:tc>
      </w:tr>
    </w:tbl>
    <w:p w14:paraId="68E468FD" w14:textId="77777777" w:rsidR="0006669C" w:rsidRPr="0071570B" w:rsidRDefault="000A389D" w:rsidP="00DC7E80">
      <w:pPr>
        <w:jc w:val="left"/>
        <w:rPr>
          <w:rFonts w:ascii="標楷體" w:eastAsia="標楷體" w:hAnsi="標楷體" w:cs="Arial"/>
          <w:b/>
          <w:color w:val="000000"/>
          <w:sz w:val="28"/>
          <w:szCs w:val="28"/>
        </w:rPr>
      </w:pPr>
      <w:r w:rsidRPr="0071570B">
        <w:rPr>
          <w:rFonts w:ascii="標楷體" w:eastAsia="標楷體" w:hAnsi="標楷體" w:cs="Arial"/>
          <w:b/>
          <w:color w:val="000000"/>
          <w:sz w:val="28"/>
          <w:szCs w:val="28"/>
        </w:rPr>
        <w:br w:type="page"/>
      </w:r>
      <w:r w:rsidRPr="0071570B">
        <w:rPr>
          <w:rFonts w:ascii="標楷體" w:eastAsia="標楷體" w:hAnsi="標楷體" w:cs="Arial" w:hint="eastAsia"/>
          <w:b/>
          <w:color w:val="000000"/>
          <w:szCs w:val="28"/>
          <w:bdr w:val="single" w:sz="4" w:space="0" w:color="auto"/>
        </w:rPr>
        <w:lastRenderedPageBreak/>
        <w:t>附件二</w:t>
      </w:r>
    </w:p>
    <w:p w14:paraId="1D9CAA53" w14:textId="77777777" w:rsidR="000A389D" w:rsidRDefault="0006669C" w:rsidP="009E32FB">
      <w:pPr>
        <w:spacing w:beforeLines="50" w:before="180"/>
        <w:jc w:val="center"/>
        <w:rPr>
          <w:rFonts w:ascii="標楷體" w:eastAsia="標楷體" w:hAnsi="標楷體"/>
          <w:b/>
          <w:color w:val="000000"/>
          <w:sz w:val="32"/>
          <w:szCs w:val="28"/>
        </w:rPr>
      </w:pPr>
      <w:r w:rsidRPr="0071570B">
        <w:rPr>
          <w:rFonts w:ascii="標楷體" w:eastAsia="標楷體" w:hAnsi="標楷體" w:hint="eastAsia"/>
          <w:b/>
          <w:color w:val="000000"/>
          <w:sz w:val="32"/>
          <w:szCs w:val="28"/>
        </w:rPr>
        <w:t>撰寫格式說明</w:t>
      </w:r>
    </w:p>
    <w:p w14:paraId="1E3EE1A9" w14:textId="77777777" w:rsidR="00C3645F" w:rsidRPr="0071570B" w:rsidRDefault="00C3645F" w:rsidP="009E32FB">
      <w:pPr>
        <w:spacing w:beforeLines="50" w:before="180"/>
        <w:jc w:val="center"/>
        <w:rPr>
          <w:rFonts w:ascii="標楷體" w:eastAsia="標楷體" w:hAnsi="標楷體" w:cs="Arial"/>
          <w:b/>
          <w:color w:val="000000"/>
          <w:sz w:val="32"/>
          <w:szCs w:val="28"/>
        </w:rPr>
      </w:pPr>
    </w:p>
    <w:p w14:paraId="6D63CA03" w14:textId="77777777" w:rsidR="00D94E59" w:rsidRPr="00C3645F" w:rsidRDefault="000A1F86" w:rsidP="000A1F86">
      <w:pPr>
        <w:spacing w:line="400" w:lineRule="exact"/>
        <w:ind w:left="1134" w:hanging="567"/>
        <w:rPr>
          <w:rFonts w:ascii="標楷體" w:eastAsia="標楷體" w:hAnsi="標楷體"/>
          <w:color w:val="000000"/>
          <w:lang w:eastAsia="zh-TW"/>
        </w:rPr>
      </w:pPr>
      <w:r w:rsidRPr="00C3645F">
        <w:rPr>
          <w:rFonts w:ascii="標楷體" w:eastAsia="標楷體" w:hAnsi="標楷體" w:hint="eastAsia"/>
          <w:color w:val="000000"/>
          <w:lang w:eastAsia="zh-TW"/>
        </w:rPr>
        <w:t>一、</w:t>
      </w:r>
      <w:r w:rsidR="00A90034" w:rsidRPr="00C3645F">
        <w:rPr>
          <w:rFonts w:ascii="標楷體" w:eastAsia="標楷體" w:hAnsi="標楷體"/>
          <w:color w:val="000000"/>
          <w:lang w:eastAsia="zh-TW"/>
        </w:rPr>
        <w:t>文稿以未曾發表於其他會議或刊物者為限，作者請自行保留底稿，稿件中涉及版權部分，請事先徵得原作者或出版者之書面同意，本</w:t>
      </w:r>
      <w:r w:rsidR="003C1DE3" w:rsidRPr="00C3645F">
        <w:rPr>
          <w:rFonts w:ascii="標楷體" w:eastAsia="標楷體" w:hAnsi="標楷體"/>
          <w:color w:val="000000"/>
          <w:lang w:eastAsia="zh-TW"/>
        </w:rPr>
        <w:t>研討會</w:t>
      </w:r>
      <w:r w:rsidR="00A90034" w:rsidRPr="00C3645F">
        <w:rPr>
          <w:rFonts w:ascii="標楷體" w:eastAsia="標楷體" w:hAnsi="標楷體"/>
          <w:color w:val="000000"/>
          <w:lang w:eastAsia="zh-TW"/>
        </w:rPr>
        <w:t>不負版權責任。</w:t>
      </w:r>
    </w:p>
    <w:p w14:paraId="2849C915" w14:textId="77777777" w:rsidR="00C3645F" w:rsidRDefault="00C3645F" w:rsidP="000A1F86">
      <w:pPr>
        <w:spacing w:line="400" w:lineRule="exact"/>
        <w:ind w:left="1134" w:hanging="567"/>
        <w:rPr>
          <w:rFonts w:ascii="標楷體" w:eastAsia="標楷體" w:hAnsi="標楷體"/>
          <w:lang w:eastAsia="zh-TW"/>
        </w:rPr>
      </w:pPr>
    </w:p>
    <w:p w14:paraId="31B3E500" w14:textId="77777777" w:rsidR="00C3645F" w:rsidRPr="00C3645F" w:rsidRDefault="000A1F86" w:rsidP="00C3645F">
      <w:pPr>
        <w:spacing w:line="400" w:lineRule="exact"/>
        <w:ind w:left="1134" w:hanging="567"/>
        <w:rPr>
          <w:rFonts w:ascii="標楷體" w:eastAsia="標楷體" w:hAnsi="標楷體"/>
          <w:color w:val="FF0000"/>
          <w:lang w:eastAsia="zh-TW"/>
        </w:rPr>
      </w:pPr>
      <w:r w:rsidRPr="00C3645F">
        <w:rPr>
          <w:rFonts w:ascii="標楷體" w:eastAsia="標楷體" w:hAnsi="標楷體" w:hint="eastAsia"/>
          <w:color w:val="FF0000"/>
          <w:lang w:eastAsia="zh-TW"/>
        </w:rPr>
        <w:t>二、</w:t>
      </w:r>
      <w:r w:rsidR="00914326" w:rsidRPr="00C3645F">
        <w:rPr>
          <w:rFonts w:ascii="標楷體" w:eastAsia="標楷體" w:hAnsi="標楷體"/>
          <w:color w:val="FF0000"/>
          <w:lang w:eastAsia="zh-TW"/>
        </w:rPr>
        <w:t>教學設計理念</w:t>
      </w:r>
      <w:r w:rsidR="00C40007" w:rsidRPr="00C3645F">
        <w:rPr>
          <w:rFonts w:ascii="標楷體" w:eastAsia="標楷體" w:hAnsi="標楷體" w:hint="eastAsia"/>
          <w:color w:val="FF0000"/>
          <w:lang w:eastAsia="zh-TW"/>
        </w:rPr>
        <w:t>或論文</w:t>
      </w:r>
      <w:r w:rsidR="00C40007" w:rsidRPr="00C3645F">
        <w:rPr>
          <w:rFonts w:ascii="標楷體" w:eastAsia="標楷體" w:hAnsi="標楷體"/>
          <w:color w:val="FF0000"/>
          <w:lang w:eastAsia="zh-TW"/>
        </w:rPr>
        <w:t>摘要</w:t>
      </w:r>
      <w:r w:rsidRPr="00C3645F">
        <w:rPr>
          <w:rFonts w:ascii="標楷體" w:eastAsia="標楷體" w:hAnsi="標楷體"/>
          <w:color w:val="FF0000"/>
          <w:lang w:eastAsia="zh-TW"/>
        </w:rPr>
        <w:t>截稿日期：自即日起至</w:t>
      </w:r>
      <w:r w:rsidR="00E52DE1" w:rsidRPr="00C3645F">
        <w:rPr>
          <w:rFonts w:ascii="標楷體" w:eastAsia="標楷體" w:hAnsi="標楷體"/>
          <w:color w:val="FF0000"/>
          <w:lang w:eastAsia="zh-TW"/>
        </w:rPr>
        <w:t>110</w:t>
      </w:r>
      <w:r w:rsidRPr="00C3645F">
        <w:rPr>
          <w:rFonts w:ascii="標楷體" w:eastAsia="標楷體" w:hAnsi="標楷體"/>
          <w:color w:val="FF0000"/>
          <w:lang w:eastAsia="zh-TW"/>
        </w:rPr>
        <w:t>年11月</w:t>
      </w:r>
      <w:r w:rsidR="005E00EA" w:rsidRPr="00C3645F">
        <w:rPr>
          <w:rFonts w:ascii="標楷體" w:eastAsia="標楷體" w:hAnsi="標楷體" w:hint="eastAsia"/>
          <w:color w:val="FF0000"/>
          <w:lang w:eastAsia="zh-TW"/>
        </w:rPr>
        <w:t>27</w:t>
      </w:r>
      <w:r w:rsidRPr="00C3645F">
        <w:rPr>
          <w:rFonts w:ascii="標楷體" w:eastAsia="標楷體" w:hAnsi="標楷體"/>
          <w:color w:val="FF0000"/>
          <w:lang w:eastAsia="zh-TW"/>
        </w:rPr>
        <w:t>日（星期</w:t>
      </w:r>
      <w:r w:rsidRPr="00C3645F">
        <w:rPr>
          <w:rFonts w:ascii="標楷體" w:eastAsia="標楷體" w:hAnsi="標楷體" w:hint="eastAsia"/>
          <w:color w:val="FF0000"/>
          <w:lang w:eastAsia="zh-TW"/>
        </w:rPr>
        <w:t>五</w:t>
      </w:r>
      <w:r w:rsidRPr="00C3645F">
        <w:rPr>
          <w:rFonts w:ascii="標楷體" w:eastAsia="標楷體" w:hAnsi="標楷體"/>
          <w:color w:val="FF0000"/>
          <w:lang w:eastAsia="zh-TW"/>
        </w:rPr>
        <w:t>）止。</w:t>
      </w:r>
    </w:p>
    <w:p w14:paraId="5D64F795" w14:textId="77777777" w:rsidR="00C40007" w:rsidRPr="00C3645F" w:rsidRDefault="00C3645F" w:rsidP="00C3645F">
      <w:pPr>
        <w:spacing w:line="400" w:lineRule="exact"/>
        <w:ind w:left="1276" w:hanging="425"/>
        <w:rPr>
          <w:rFonts w:ascii="標楷體" w:eastAsia="標楷體" w:hAnsi="標楷體"/>
          <w:color w:val="000000"/>
          <w:lang w:eastAsia="zh-TW"/>
        </w:rPr>
      </w:pPr>
      <w:r w:rsidRPr="00C3645F">
        <w:rPr>
          <w:rFonts w:ascii="標楷體" w:eastAsia="標楷體" w:hAnsi="標楷體" w:hint="eastAsia"/>
          <w:color w:val="000000"/>
          <w:lang w:eastAsia="zh-TW"/>
        </w:rPr>
        <w:t>(</w:t>
      </w:r>
      <w:proofErr w:type="gramStart"/>
      <w:r w:rsidRPr="00C3645F">
        <w:rPr>
          <w:rFonts w:ascii="標楷體" w:eastAsia="標楷體" w:hAnsi="標楷體" w:hint="eastAsia"/>
          <w:color w:val="000000"/>
          <w:lang w:eastAsia="zh-TW"/>
        </w:rPr>
        <w:t>一</w:t>
      </w:r>
      <w:proofErr w:type="gramEnd"/>
      <w:r w:rsidRPr="00C3645F">
        <w:rPr>
          <w:rFonts w:ascii="標楷體" w:eastAsia="標楷體" w:hAnsi="標楷體" w:hint="eastAsia"/>
          <w:color w:val="000000"/>
          <w:lang w:eastAsia="zh-TW"/>
        </w:rPr>
        <w:t>)</w:t>
      </w:r>
      <w:r w:rsidR="000A1F86" w:rsidRPr="00C3645F">
        <w:rPr>
          <w:rFonts w:ascii="標楷體" w:eastAsia="標楷體" w:hAnsi="標楷體"/>
          <w:color w:val="000000"/>
          <w:lang w:eastAsia="zh-TW"/>
        </w:rPr>
        <w:t>字數以500字為</w:t>
      </w:r>
      <w:r w:rsidRPr="00C3645F">
        <w:rPr>
          <w:rFonts w:ascii="標楷體" w:eastAsia="標楷體" w:hAnsi="標楷體" w:hint="eastAsia"/>
          <w:color w:val="000000"/>
          <w:lang w:eastAsia="zh-TW"/>
        </w:rPr>
        <w:t>原則</w:t>
      </w:r>
      <w:r>
        <w:rPr>
          <w:rFonts w:ascii="標楷體" w:eastAsia="標楷體" w:hAnsi="標楷體" w:hint="eastAsia"/>
          <w:color w:val="000000"/>
          <w:lang w:eastAsia="zh-TW"/>
        </w:rPr>
        <w:t>。</w:t>
      </w:r>
    </w:p>
    <w:p w14:paraId="057AED05" w14:textId="77777777" w:rsidR="000A1F86" w:rsidRPr="00C3645F" w:rsidRDefault="00C3645F" w:rsidP="00C3645F">
      <w:pPr>
        <w:spacing w:line="400" w:lineRule="exact"/>
        <w:ind w:left="1276" w:hanging="425"/>
        <w:rPr>
          <w:rFonts w:ascii="標楷體" w:eastAsia="標楷體" w:hAnsi="標楷體"/>
          <w:color w:val="000000"/>
          <w:lang w:eastAsia="zh-TW"/>
        </w:rPr>
      </w:pPr>
      <w:r w:rsidRPr="00C3645F">
        <w:rPr>
          <w:rFonts w:ascii="標楷體" w:eastAsia="標楷體" w:hAnsi="標楷體" w:hint="eastAsia"/>
          <w:color w:val="000000"/>
          <w:lang w:eastAsia="zh-TW"/>
        </w:rPr>
        <w:t>(二)</w:t>
      </w:r>
      <w:r w:rsidR="007659E7" w:rsidRPr="00C3645F">
        <w:rPr>
          <w:rFonts w:ascii="標楷體" w:eastAsia="標楷體" w:hAnsi="標楷體" w:hint="eastAsia"/>
          <w:color w:val="000000"/>
          <w:lang w:eastAsia="zh-TW"/>
        </w:rPr>
        <w:t>教案發表之</w:t>
      </w:r>
      <w:r w:rsidR="007659E7" w:rsidRPr="00C3645F">
        <w:rPr>
          <w:rFonts w:ascii="標楷體" w:eastAsia="標楷體" w:hAnsi="標楷體"/>
          <w:color w:val="000000"/>
          <w:lang w:eastAsia="zh-TW"/>
        </w:rPr>
        <w:t>教學設計理念</w:t>
      </w:r>
      <w:r w:rsidR="007659E7" w:rsidRPr="00C3645F">
        <w:rPr>
          <w:rFonts w:ascii="標楷體" w:eastAsia="標楷體" w:hAnsi="標楷體" w:hint="eastAsia"/>
          <w:color w:val="000000"/>
          <w:lang w:eastAsia="zh-TW"/>
        </w:rPr>
        <w:t>：</w:t>
      </w:r>
      <w:r w:rsidR="000A1F86" w:rsidRPr="00C3645F">
        <w:rPr>
          <w:rFonts w:ascii="標楷體" w:eastAsia="標楷體" w:hAnsi="標楷體"/>
          <w:color w:val="000000"/>
          <w:lang w:eastAsia="zh-TW"/>
        </w:rPr>
        <w:t>內容</w:t>
      </w:r>
      <w:r w:rsidR="00914326" w:rsidRPr="00C3645F">
        <w:rPr>
          <w:rFonts w:ascii="標楷體" w:eastAsia="標楷體" w:hAnsi="標楷體" w:hint="eastAsia"/>
          <w:color w:val="000000"/>
          <w:lang w:eastAsia="zh-TW"/>
        </w:rPr>
        <w:t>建議</w:t>
      </w:r>
      <w:r w:rsidR="00ED2A95" w:rsidRPr="00C3645F">
        <w:rPr>
          <w:rFonts w:ascii="標楷體" w:eastAsia="標楷體" w:hAnsi="標楷體" w:hint="eastAsia"/>
          <w:color w:val="000000"/>
          <w:lang w:eastAsia="zh-TW"/>
        </w:rPr>
        <w:t>包含</w:t>
      </w:r>
      <w:r w:rsidR="00C40007" w:rsidRPr="00C3645F">
        <w:rPr>
          <w:rFonts w:ascii="標楷體" w:eastAsia="標楷體" w:hAnsi="標楷體" w:hint="eastAsia"/>
          <w:color w:val="000000"/>
          <w:lang w:eastAsia="zh-TW"/>
        </w:rPr>
        <w:t>課程設計原則、</w:t>
      </w:r>
      <w:r w:rsidR="00CA73FA" w:rsidRPr="00C3645F">
        <w:rPr>
          <w:rFonts w:ascii="標楷體" w:eastAsia="標楷體" w:hAnsi="標楷體" w:hint="eastAsia"/>
          <w:color w:val="000000"/>
          <w:lang w:eastAsia="zh-TW"/>
        </w:rPr>
        <w:t>學習目標</w:t>
      </w:r>
      <w:r w:rsidR="00C40007" w:rsidRPr="00C3645F">
        <w:rPr>
          <w:rFonts w:ascii="標楷體" w:eastAsia="標楷體" w:hAnsi="標楷體" w:hint="eastAsia"/>
          <w:color w:val="000000"/>
          <w:lang w:eastAsia="zh-TW"/>
        </w:rPr>
        <w:t>、</w:t>
      </w:r>
      <w:r w:rsidR="00CA73FA" w:rsidRPr="00C3645F">
        <w:rPr>
          <w:rFonts w:ascii="標楷體" w:eastAsia="標楷體" w:hAnsi="標楷體" w:hint="eastAsia"/>
          <w:color w:val="000000"/>
          <w:lang w:eastAsia="zh-TW"/>
        </w:rPr>
        <w:t>議題融入</w:t>
      </w:r>
      <w:r w:rsidR="00C40007" w:rsidRPr="00C3645F">
        <w:rPr>
          <w:rFonts w:ascii="標楷體" w:eastAsia="標楷體" w:hAnsi="標楷體" w:hint="eastAsia"/>
          <w:color w:val="000000"/>
          <w:lang w:eastAsia="zh-TW"/>
        </w:rPr>
        <w:t>、</w:t>
      </w:r>
      <w:r w:rsidR="00CA73FA" w:rsidRPr="00C3645F">
        <w:rPr>
          <w:rFonts w:ascii="標楷體" w:eastAsia="標楷體" w:hAnsi="標楷體" w:hint="eastAsia"/>
          <w:color w:val="000000"/>
          <w:lang w:eastAsia="zh-TW"/>
        </w:rPr>
        <w:t>跨科或重要教學策略與評量等。</w:t>
      </w:r>
    </w:p>
    <w:p w14:paraId="57E37CC8" w14:textId="77777777" w:rsidR="00C40007" w:rsidRPr="00C3645F" w:rsidRDefault="007659E7" w:rsidP="00C3645F">
      <w:pPr>
        <w:spacing w:line="400" w:lineRule="exact"/>
        <w:ind w:left="1276" w:hanging="425"/>
        <w:rPr>
          <w:rFonts w:ascii="標楷體" w:eastAsia="標楷體" w:hAnsi="標楷體"/>
          <w:color w:val="000000"/>
          <w:lang w:eastAsia="zh-TW"/>
        </w:rPr>
      </w:pPr>
      <w:r w:rsidRPr="00C3645F">
        <w:rPr>
          <w:rFonts w:ascii="標楷體" w:eastAsia="標楷體" w:hAnsi="標楷體" w:hint="eastAsia"/>
          <w:color w:val="000000"/>
          <w:lang w:eastAsia="zh-TW"/>
        </w:rPr>
        <w:t>(</w:t>
      </w:r>
      <w:r w:rsidR="00C3645F" w:rsidRPr="00C3645F">
        <w:rPr>
          <w:rFonts w:ascii="標楷體" w:eastAsia="標楷體" w:hAnsi="標楷體" w:hint="eastAsia"/>
          <w:color w:val="000000"/>
          <w:lang w:eastAsia="zh-TW"/>
        </w:rPr>
        <w:t>三</w:t>
      </w:r>
      <w:r w:rsidRPr="00C3645F">
        <w:rPr>
          <w:rFonts w:ascii="標楷體" w:eastAsia="標楷體" w:hAnsi="標楷體" w:hint="eastAsia"/>
          <w:color w:val="000000"/>
          <w:lang w:eastAsia="zh-TW"/>
        </w:rPr>
        <w:t>)</w:t>
      </w:r>
      <w:r w:rsidR="00C40007" w:rsidRPr="00C3645F">
        <w:rPr>
          <w:rFonts w:ascii="標楷體" w:eastAsia="標楷體" w:hAnsi="標楷體" w:hint="eastAsia"/>
          <w:color w:val="000000"/>
          <w:lang w:eastAsia="zh-TW"/>
        </w:rPr>
        <w:t>論文</w:t>
      </w:r>
      <w:r w:rsidR="00C3645F" w:rsidRPr="00C3645F">
        <w:rPr>
          <w:rFonts w:ascii="標楷體" w:eastAsia="標楷體" w:hAnsi="標楷體" w:hint="eastAsia"/>
          <w:color w:val="000000"/>
          <w:lang w:eastAsia="zh-TW"/>
        </w:rPr>
        <w:t>發表之</w:t>
      </w:r>
      <w:r w:rsidR="00C40007" w:rsidRPr="00C3645F">
        <w:rPr>
          <w:rFonts w:ascii="標楷體" w:eastAsia="標楷體" w:hAnsi="標楷體"/>
          <w:color w:val="000000"/>
          <w:lang w:eastAsia="zh-TW"/>
        </w:rPr>
        <w:t>摘要</w:t>
      </w:r>
      <w:r w:rsidRPr="00C3645F">
        <w:rPr>
          <w:rFonts w:ascii="標楷體" w:eastAsia="標楷體" w:hAnsi="標楷體" w:hint="eastAsia"/>
          <w:color w:val="000000"/>
          <w:lang w:eastAsia="zh-TW"/>
        </w:rPr>
        <w:t>：</w:t>
      </w:r>
      <w:r w:rsidR="00C3645F" w:rsidRPr="00C3645F">
        <w:rPr>
          <w:rFonts w:ascii="標楷體" w:eastAsia="標楷體" w:hAnsi="標楷體"/>
          <w:color w:val="000000"/>
          <w:lang w:eastAsia="zh-TW"/>
        </w:rPr>
        <w:t>內容</w:t>
      </w:r>
      <w:r w:rsidR="00C3645F" w:rsidRPr="00C3645F">
        <w:rPr>
          <w:rFonts w:ascii="標楷體" w:eastAsia="標楷體" w:hAnsi="標楷體" w:hint="eastAsia"/>
          <w:color w:val="000000"/>
          <w:lang w:eastAsia="zh-TW"/>
        </w:rPr>
        <w:t>建議</w:t>
      </w:r>
      <w:r w:rsidR="00C40007" w:rsidRPr="00C3645F">
        <w:rPr>
          <w:rFonts w:ascii="標楷體" w:eastAsia="標楷體" w:hAnsi="標楷體"/>
          <w:color w:val="000000"/>
          <w:lang w:eastAsia="zh-TW"/>
        </w:rPr>
        <w:t>包含研究目的</w:t>
      </w:r>
      <w:r w:rsidR="00C3645F" w:rsidRPr="00C3645F">
        <w:rPr>
          <w:rFonts w:ascii="標楷體" w:eastAsia="標楷體" w:hAnsi="標楷體" w:hint="eastAsia"/>
          <w:color w:val="000000"/>
          <w:lang w:eastAsia="zh-TW"/>
        </w:rPr>
        <w:t>、研究對象、</w:t>
      </w:r>
      <w:r w:rsidR="00C40007" w:rsidRPr="00C3645F">
        <w:rPr>
          <w:rFonts w:ascii="標楷體" w:eastAsia="標楷體" w:hAnsi="標楷體"/>
          <w:color w:val="000000"/>
          <w:lang w:eastAsia="zh-TW"/>
        </w:rPr>
        <w:t>研究</w:t>
      </w:r>
      <w:r w:rsidR="00C3645F" w:rsidRPr="00C3645F">
        <w:rPr>
          <w:rFonts w:ascii="標楷體" w:eastAsia="標楷體" w:hAnsi="標楷體" w:hint="eastAsia"/>
          <w:color w:val="000000"/>
          <w:lang w:eastAsia="zh-TW"/>
        </w:rPr>
        <w:t>工具、統計方法、重要結果及結論等，並列</w:t>
      </w:r>
      <w:r w:rsidR="00C3645F" w:rsidRPr="00C3645F">
        <w:rPr>
          <w:rFonts w:ascii="標楷體" w:eastAsia="標楷體" w:hAnsi="標楷體"/>
          <w:color w:val="000000"/>
          <w:lang w:eastAsia="zh-TW"/>
        </w:rPr>
        <w:t>3</w:t>
      </w:r>
      <w:r w:rsidR="00C3645F" w:rsidRPr="00C3645F">
        <w:rPr>
          <w:rFonts w:ascii="標楷體" w:eastAsia="標楷體" w:hAnsi="標楷體" w:hint="eastAsia"/>
          <w:color w:val="000000"/>
          <w:lang w:eastAsia="zh-TW"/>
        </w:rPr>
        <w:t>至</w:t>
      </w:r>
      <w:r w:rsidR="00C3645F" w:rsidRPr="00C3645F">
        <w:rPr>
          <w:rFonts w:ascii="標楷體" w:eastAsia="標楷體" w:hAnsi="標楷體"/>
          <w:color w:val="000000"/>
          <w:lang w:eastAsia="zh-TW"/>
        </w:rPr>
        <w:t>5個關鍵</w:t>
      </w:r>
      <w:r w:rsidR="00C3645F" w:rsidRPr="00C3645F">
        <w:rPr>
          <w:rFonts w:ascii="標楷體" w:eastAsia="標楷體" w:hAnsi="標楷體" w:hint="eastAsia"/>
          <w:color w:val="000000"/>
          <w:lang w:eastAsia="zh-TW"/>
        </w:rPr>
        <w:t>詞。</w:t>
      </w:r>
    </w:p>
    <w:p w14:paraId="4D36E5B0" w14:textId="77777777" w:rsidR="00C3645F" w:rsidRDefault="00C3645F" w:rsidP="006D75B9">
      <w:pPr>
        <w:spacing w:line="400" w:lineRule="exact"/>
        <w:ind w:leftChars="236" w:left="991" w:hangingChars="177" w:hanging="425"/>
        <w:rPr>
          <w:rFonts w:ascii="標楷體" w:eastAsia="標楷體" w:hAnsi="標楷體"/>
          <w:color w:val="FF0000"/>
          <w:lang w:eastAsia="zh-TW"/>
        </w:rPr>
      </w:pPr>
    </w:p>
    <w:p w14:paraId="4E167365" w14:textId="77777777" w:rsidR="00C4656A" w:rsidRPr="00C3645F" w:rsidRDefault="007659E7" w:rsidP="00C3645F">
      <w:pPr>
        <w:spacing w:line="400" w:lineRule="exact"/>
        <w:ind w:left="1134" w:hanging="567"/>
        <w:rPr>
          <w:rFonts w:ascii="標楷體" w:eastAsia="標楷體" w:hAnsi="標楷體"/>
          <w:color w:val="000000"/>
          <w:lang w:eastAsia="zh-TW"/>
        </w:rPr>
      </w:pPr>
      <w:r w:rsidRPr="00C3645F">
        <w:rPr>
          <w:rFonts w:ascii="標楷體" w:eastAsia="標楷體" w:hAnsi="標楷體" w:hint="eastAsia"/>
          <w:color w:val="000000"/>
          <w:lang w:eastAsia="zh-TW"/>
        </w:rPr>
        <w:t>三、</w:t>
      </w:r>
      <w:r w:rsidR="00C4656A" w:rsidRPr="00C3645F">
        <w:rPr>
          <w:rFonts w:ascii="標楷體" w:eastAsia="標楷體" w:hAnsi="標楷體" w:hint="eastAsia"/>
          <w:color w:val="000000"/>
          <w:lang w:eastAsia="zh-TW"/>
        </w:rPr>
        <w:t>海</w:t>
      </w:r>
      <w:r w:rsidR="00C4656A" w:rsidRPr="00C3645F">
        <w:rPr>
          <w:rFonts w:ascii="標楷體" w:eastAsia="標楷體" w:hAnsi="標楷體"/>
          <w:color w:val="000000"/>
          <w:lang w:eastAsia="zh-TW"/>
        </w:rPr>
        <w:t>報教案張貼格式為</w:t>
      </w:r>
      <w:r w:rsidR="00AB082C" w:rsidRPr="00C3645F">
        <w:rPr>
          <w:rFonts w:ascii="標楷體" w:eastAsia="標楷體" w:hAnsi="標楷體" w:hint="eastAsia"/>
          <w:color w:val="000000"/>
          <w:lang w:eastAsia="zh-TW"/>
        </w:rPr>
        <w:t>A0</w:t>
      </w:r>
      <w:r w:rsidR="00F86140" w:rsidRPr="00C3645F">
        <w:rPr>
          <w:rFonts w:ascii="標楷體" w:eastAsia="標楷體" w:hAnsi="標楷體" w:hint="eastAsia"/>
          <w:color w:val="000000"/>
          <w:lang w:eastAsia="zh-TW"/>
        </w:rPr>
        <w:t>尺寸</w:t>
      </w:r>
      <w:r w:rsidR="00C4656A" w:rsidRPr="00C3645F">
        <w:rPr>
          <w:rFonts w:ascii="標楷體" w:eastAsia="標楷體" w:hAnsi="標楷體"/>
          <w:color w:val="000000"/>
          <w:lang w:eastAsia="zh-TW"/>
        </w:rPr>
        <w:t>。</w:t>
      </w:r>
    </w:p>
    <w:p w14:paraId="4E55B717" w14:textId="77777777" w:rsidR="00C3645F" w:rsidRDefault="00C3645F" w:rsidP="006D75B9">
      <w:pPr>
        <w:spacing w:line="400" w:lineRule="exact"/>
        <w:ind w:leftChars="236" w:left="991" w:hangingChars="177" w:hanging="425"/>
        <w:rPr>
          <w:rFonts w:ascii="標楷體" w:eastAsia="標楷體" w:hAnsi="標楷體"/>
          <w:color w:val="000000"/>
          <w:lang w:eastAsia="zh-TW"/>
        </w:rPr>
      </w:pPr>
    </w:p>
    <w:p w14:paraId="495DDF8C" w14:textId="77777777" w:rsidR="000E71F0" w:rsidRPr="00C3645F" w:rsidRDefault="00C4656A" w:rsidP="00C3645F">
      <w:pPr>
        <w:spacing w:line="400" w:lineRule="exact"/>
        <w:ind w:left="1134" w:hanging="567"/>
        <w:rPr>
          <w:rFonts w:ascii="標楷體" w:eastAsia="標楷體" w:hAnsi="標楷體"/>
          <w:color w:val="000000"/>
          <w:lang w:eastAsia="zh-TW"/>
        </w:rPr>
      </w:pPr>
      <w:r w:rsidRPr="00C3645F">
        <w:rPr>
          <w:rFonts w:ascii="標楷體" w:eastAsia="標楷體" w:hAnsi="標楷體" w:hint="eastAsia"/>
          <w:color w:val="000000"/>
          <w:lang w:eastAsia="zh-TW"/>
        </w:rPr>
        <w:t>四、</w:t>
      </w:r>
      <w:r w:rsidR="000E71F0" w:rsidRPr="00C3645F">
        <w:rPr>
          <w:rFonts w:ascii="標楷體" w:eastAsia="標楷體" w:hAnsi="標楷體"/>
          <w:color w:val="000000"/>
          <w:lang w:eastAsia="zh-TW"/>
        </w:rPr>
        <w:t>入選</w:t>
      </w:r>
      <w:r w:rsidR="00CA73FA" w:rsidRPr="00C3645F">
        <w:rPr>
          <w:rFonts w:ascii="標楷體" w:eastAsia="標楷體" w:hAnsi="標楷體"/>
          <w:color w:val="000000"/>
          <w:lang w:eastAsia="zh-TW"/>
        </w:rPr>
        <w:t>教案</w:t>
      </w:r>
      <w:r w:rsidR="007659E7" w:rsidRPr="00C3645F">
        <w:rPr>
          <w:rFonts w:ascii="標楷體" w:eastAsia="標楷體" w:hAnsi="標楷體" w:hint="eastAsia"/>
          <w:color w:val="000000"/>
          <w:lang w:eastAsia="zh-TW"/>
        </w:rPr>
        <w:t>與</w:t>
      </w:r>
      <w:r w:rsidR="00D54B0F" w:rsidRPr="00C3645F">
        <w:rPr>
          <w:rFonts w:ascii="標楷體" w:eastAsia="標楷體" w:hAnsi="標楷體" w:hint="eastAsia"/>
          <w:color w:val="000000"/>
          <w:lang w:eastAsia="zh-TW"/>
        </w:rPr>
        <w:t>論文</w:t>
      </w:r>
      <w:r w:rsidRPr="00C3645F">
        <w:rPr>
          <w:rFonts w:ascii="標楷體" w:eastAsia="標楷體" w:hAnsi="標楷體" w:hint="eastAsia"/>
          <w:color w:val="000000"/>
          <w:lang w:eastAsia="zh-TW"/>
        </w:rPr>
        <w:t>繳交備查</w:t>
      </w:r>
      <w:r w:rsidR="000E71F0" w:rsidRPr="00C3645F">
        <w:rPr>
          <w:rFonts w:ascii="標楷體" w:eastAsia="標楷體" w:hAnsi="標楷體"/>
          <w:color w:val="000000"/>
          <w:lang w:eastAsia="zh-TW"/>
        </w:rPr>
        <w:t>日期與注意事項</w:t>
      </w:r>
    </w:p>
    <w:p w14:paraId="3155D0CE" w14:textId="77777777" w:rsidR="000E71F0" w:rsidRPr="00741817" w:rsidRDefault="00D54B0F" w:rsidP="00741817">
      <w:pPr>
        <w:spacing w:line="400" w:lineRule="exact"/>
        <w:ind w:left="1276" w:hanging="425"/>
        <w:rPr>
          <w:rFonts w:ascii="標楷體" w:eastAsia="標楷體" w:hAnsi="標楷體"/>
          <w:color w:val="000000" w:themeColor="text1"/>
          <w:lang w:eastAsia="zh-TW"/>
        </w:rPr>
      </w:pPr>
      <w:r w:rsidRPr="00C3645F">
        <w:rPr>
          <w:rFonts w:ascii="標楷體" w:eastAsia="標楷體" w:hAnsi="標楷體"/>
          <w:color w:val="FF0000"/>
          <w:lang w:eastAsia="zh-TW"/>
        </w:rPr>
        <w:t>(</w:t>
      </w:r>
      <w:proofErr w:type="gramStart"/>
      <w:r w:rsidR="009E32FB" w:rsidRPr="00C3645F">
        <w:rPr>
          <w:rFonts w:ascii="標楷體" w:eastAsia="標楷體" w:hAnsi="標楷體" w:hint="eastAsia"/>
          <w:color w:val="FF0000"/>
          <w:lang w:eastAsia="zh-TW"/>
        </w:rPr>
        <w:t>一</w:t>
      </w:r>
      <w:proofErr w:type="gramEnd"/>
      <w:r w:rsidRPr="00C3645F">
        <w:rPr>
          <w:rFonts w:ascii="標楷體" w:eastAsia="標楷體" w:hAnsi="標楷體" w:hint="eastAsia"/>
          <w:color w:val="FF0000"/>
          <w:lang w:eastAsia="zh-TW"/>
        </w:rPr>
        <w:t>)</w:t>
      </w:r>
      <w:r w:rsidR="000E71F0" w:rsidRPr="00C3645F">
        <w:rPr>
          <w:rFonts w:ascii="標楷體" w:eastAsia="標楷體" w:hAnsi="標楷體"/>
          <w:color w:val="FF0000"/>
          <w:lang w:eastAsia="zh-TW"/>
        </w:rPr>
        <w:t>凡通過審查者，</w:t>
      </w:r>
      <w:r w:rsidR="001962B7" w:rsidRPr="00C3645F">
        <w:rPr>
          <w:rFonts w:ascii="標楷體" w:eastAsia="標楷體" w:hAnsi="標楷體"/>
          <w:color w:val="FF0000"/>
          <w:lang w:eastAsia="zh-TW"/>
        </w:rPr>
        <w:t>1</w:t>
      </w:r>
      <w:r w:rsidR="007659E7" w:rsidRPr="00C3645F">
        <w:rPr>
          <w:rFonts w:ascii="標楷體" w:eastAsia="標楷體" w:hAnsi="標楷體" w:hint="eastAsia"/>
          <w:color w:val="FF0000"/>
          <w:lang w:eastAsia="zh-TW"/>
        </w:rPr>
        <w:t>1</w:t>
      </w:r>
      <w:r w:rsidR="00ED2A95" w:rsidRPr="00C3645F">
        <w:rPr>
          <w:rFonts w:ascii="標楷體" w:eastAsia="標楷體" w:hAnsi="標楷體" w:hint="eastAsia"/>
          <w:color w:val="FF0000"/>
          <w:lang w:eastAsia="zh-TW"/>
        </w:rPr>
        <w:t>1</w:t>
      </w:r>
      <w:r w:rsidR="001962B7" w:rsidRPr="00C3645F">
        <w:rPr>
          <w:rFonts w:ascii="標楷體" w:eastAsia="標楷體" w:hAnsi="標楷體"/>
          <w:color w:val="FF0000"/>
          <w:lang w:eastAsia="zh-TW"/>
        </w:rPr>
        <w:t>年</w:t>
      </w:r>
      <w:r w:rsidR="00ED2A95" w:rsidRPr="00C3645F">
        <w:rPr>
          <w:rFonts w:ascii="標楷體" w:eastAsia="標楷體" w:hAnsi="標楷體" w:hint="eastAsia"/>
          <w:color w:val="FF0000"/>
          <w:lang w:eastAsia="zh-TW"/>
        </w:rPr>
        <w:t>1</w:t>
      </w:r>
      <w:r w:rsidR="001962B7" w:rsidRPr="00C3645F">
        <w:rPr>
          <w:rFonts w:ascii="標楷體" w:eastAsia="標楷體" w:hAnsi="標楷體"/>
          <w:color w:val="FF0000"/>
          <w:lang w:eastAsia="zh-TW"/>
        </w:rPr>
        <w:t>月</w:t>
      </w:r>
      <w:r w:rsidR="007659E7" w:rsidRPr="00C3645F">
        <w:rPr>
          <w:rFonts w:ascii="標楷體" w:eastAsia="標楷體" w:hAnsi="標楷體" w:hint="eastAsia"/>
          <w:color w:val="FF0000"/>
          <w:lang w:eastAsia="zh-TW"/>
        </w:rPr>
        <w:t>7</w:t>
      </w:r>
      <w:r w:rsidR="001962B7" w:rsidRPr="00C3645F">
        <w:rPr>
          <w:rFonts w:ascii="標楷體" w:eastAsia="標楷體" w:hAnsi="標楷體"/>
          <w:color w:val="FF0000"/>
          <w:lang w:eastAsia="zh-TW"/>
        </w:rPr>
        <w:t>日（星期</w:t>
      </w:r>
      <w:r w:rsidR="00E54238" w:rsidRPr="00C3645F">
        <w:rPr>
          <w:rFonts w:ascii="標楷體" w:eastAsia="標楷體" w:hAnsi="標楷體" w:hint="eastAsia"/>
          <w:color w:val="FF0000"/>
          <w:lang w:eastAsia="zh-TW"/>
        </w:rPr>
        <w:t>五</w:t>
      </w:r>
      <w:r w:rsidR="001962B7" w:rsidRPr="00C3645F">
        <w:rPr>
          <w:rFonts w:ascii="標楷體" w:eastAsia="標楷體" w:hAnsi="標楷體"/>
          <w:color w:val="FF0000"/>
          <w:lang w:eastAsia="zh-TW"/>
        </w:rPr>
        <w:t>）</w:t>
      </w:r>
      <w:r w:rsidR="00002FA1" w:rsidRPr="00C3645F">
        <w:rPr>
          <w:rFonts w:ascii="標楷體" w:eastAsia="標楷體" w:hAnsi="標楷體"/>
          <w:color w:val="FF0000"/>
          <w:lang w:eastAsia="zh-TW"/>
        </w:rPr>
        <w:t>前</w:t>
      </w:r>
      <w:r w:rsidR="00E61282" w:rsidRPr="00C3645F">
        <w:rPr>
          <w:rFonts w:ascii="標楷體" w:eastAsia="標楷體" w:hAnsi="標楷體" w:hint="eastAsia"/>
          <w:color w:val="FF0000"/>
          <w:lang w:eastAsia="zh-TW"/>
        </w:rPr>
        <w:t>，</w:t>
      </w:r>
      <w:r w:rsidR="00741817" w:rsidRPr="00741817">
        <w:rPr>
          <w:rFonts w:ascii="標楷體" w:eastAsia="標楷體" w:hAnsi="標楷體" w:hint="eastAsia"/>
          <w:color w:val="000000" w:themeColor="text1"/>
          <w:lang w:eastAsia="zh-TW"/>
        </w:rPr>
        <w:t>傳</w:t>
      </w:r>
      <w:r w:rsidR="00E61282" w:rsidRPr="00741817">
        <w:rPr>
          <w:rFonts w:ascii="標楷體" w:eastAsia="標楷體" w:hAnsi="標楷體"/>
          <w:color w:val="000000" w:themeColor="text1"/>
          <w:lang w:eastAsia="zh-TW"/>
        </w:rPr>
        <w:t>送</w:t>
      </w:r>
      <w:r w:rsidR="00E61282" w:rsidRPr="00741817">
        <w:rPr>
          <w:rFonts w:ascii="標楷體" w:eastAsia="標楷體" w:hAnsi="標楷體" w:hint="eastAsia"/>
          <w:color w:val="000000" w:themeColor="text1"/>
          <w:lang w:eastAsia="zh-TW"/>
        </w:rPr>
        <w:t>至</w:t>
      </w:r>
      <w:hyperlink r:id="rId11" w:history="1">
        <w:r w:rsidR="00E61282" w:rsidRPr="00741817">
          <w:rPr>
            <w:rFonts w:ascii="標楷體" w:eastAsia="標楷體" w:hAnsi="標楷體"/>
            <w:color w:val="000000" w:themeColor="text1"/>
            <w:lang w:eastAsia="zh-TW"/>
          </w:rPr>
          <w:t>mickey910@mail.nptu.edu.tw</w:t>
        </w:r>
      </w:hyperlink>
      <w:r w:rsidR="000E71F0" w:rsidRPr="00741817">
        <w:rPr>
          <w:rFonts w:ascii="標楷體" w:eastAsia="標楷體" w:hAnsi="標楷體"/>
          <w:color w:val="000000" w:themeColor="text1"/>
          <w:lang w:eastAsia="zh-TW"/>
        </w:rPr>
        <w:t>包括</w:t>
      </w:r>
      <w:r w:rsidR="0064747F" w:rsidRPr="00741817">
        <w:rPr>
          <w:rFonts w:ascii="標楷體" w:eastAsia="標楷體" w:hAnsi="標楷體" w:hint="eastAsia"/>
          <w:color w:val="000000" w:themeColor="text1"/>
          <w:lang w:eastAsia="zh-TW"/>
        </w:rPr>
        <w:t>完整</w:t>
      </w:r>
      <w:r w:rsidR="00CA73FA" w:rsidRPr="00741817">
        <w:rPr>
          <w:rFonts w:ascii="標楷體" w:eastAsia="標楷體" w:hAnsi="標楷體"/>
          <w:color w:val="000000" w:themeColor="text1"/>
          <w:lang w:eastAsia="zh-TW"/>
        </w:rPr>
        <w:t>教案</w:t>
      </w:r>
      <w:r w:rsidR="007659E7" w:rsidRPr="00741817">
        <w:rPr>
          <w:rFonts w:ascii="標楷體" w:eastAsia="標楷體" w:hAnsi="標楷體" w:hint="eastAsia"/>
          <w:color w:val="000000" w:themeColor="text1"/>
          <w:lang w:eastAsia="zh-TW"/>
        </w:rPr>
        <w:t>或論文</w:t>
      </w:r>
      <w:r w:rsidR="00741817" w:rsidRPr="00741817">
        <w:rPr>
          <w:rFonts w:ascii="標楷體" w:eastAsia="標楷體" w:hAnsi="標楷體" w:hint="eastAsia"/>
          <w:color w:val="000000" w:themeColor="text1"/>
          <w:lang w:eastAsia="zh-TW"/>
        </w:rPr>
        <w:t>，並含</w:t>
      </w:r>
      <w:r w:rsidR="000E71F0" w:rsidRPr="00741817">
        <w:rPr>
          <w:rFonts w:ascii="標楷體" w:eastAsia="標楷體" w:hAnsi="標楷體"/>
          <w:color w:val="000000" w:themeColor="text1"/>
          <w:lang w:eastAsia="zh-TW"/>
        </w:rPr>
        <w:t>個人基本資料</w:t>
      </w:r>
      <w:r w:rsidR="009E32FB" w:rsidRPr="00741817">
        <w:rPr>
          <w:rFonts w:ascii="標楷體" w:eastAsia="標楷體" w:hAnsi="標楷體" w:hint="eastAsia"/>
          <w:color w:val="000000" w:themeColor="text1"/>
          <w:lang w:eastAsia="zh-TW"/>
        </w:rPr>
        <w:t>（</w:t>
      </w:r>
      <w:r w:rsidR="000E71F0" w:rsidRPr="00741817">
        <w:rPr>
          <w:rFonts w:ascii="標楷體" w:eastAsia="標楷體" w:hAnsi="標楷體"/>
          <w:color w:val="000000" w:themeColor="text1"/>
          <w:lang w:eastAsia="zh-TW"/>
        </w:rPr>
        <w:t>姓名、現職、地址、電話</w:t>
      </w:r>
      <w:r w:rsidR="00C4656A" w:rsidRPr="00741817">
        <w:rPr>
          <w:rFonts w:ascii="標楷體" w:eastAsia="標楷體" w:hAnsi="標楷體" w:hint="eastAsia"/>
          <w:color w:val="000000" w:themeColor="text1"/>
          <w:lang w:eastAsia="zh-TW"/>
        </w:rPr>
        <w:t>與</w:t>
      </w:r>
      <w:r w:rsidR="000E71F0" w:rsidRPr="00741817">
        <w:rPr>
          <w:rFonts w:ascii="標楷體" w:eastAsia="標楷體" w:hAnsi="標楷體"/>
          <w:color w:val="000000" w:themeColor="text1"/>
          <w:lang w:eastAsia="zh-TW"/>
        </w:rPr>
        <w:t>電子郵件信箱等</w:t>
      </w:r>
      <w:r w:rsidR="009E32FB" w:rsidRPr="00741817">
        <w:rPr>
          <w:rFonts w:ascii="標楷體" w:eastAsia="標楷體" w:hAnsi="標楷體" w:hint="eastAsia"/>
          <w:color w:val="000000" w:themeColor="text1"/>
          <w:lang w:eastAsia="zh-TW"/>
        </w:rPr>
        <w:t>）</w:t>
      </w:r>
      <w:r w:rsidR="000E71F0" w:rsidRPr="00741817">
        <w:rPr>
          <w:rFonts w:ascii="標楷體" w:eastAsia="標楷體" w:hAnsi="標楷體"/>
          <w:color w:val="000000" w:themeColor="text1"/>
          <w:lang w:eastAsia="zh-TW"/>
        </w:rPr>
        <w:t>。</w:t>
      </w:r>
    </w:p>
    <w:p w14:paraId="44384B99" w14:textId="77777777" w:rsidR="007659E7" w:rsidRPr="00C3645F" w:rsidRDefault="007659E7" w:rsidP="00C3645F">
      <w:pPr>
        <w:spacing w:line="400" w:lineRule="exact"/>
        <w:ind w:left="1276" w:hanging="425"/>
        <w:rPr>
          <w:rFonts w:ascii="標楷體" w:eastAsia="標楷體" w:hAnsi="標楷體"/>
          <w:color w:val="000000"/>
          <w:lang w:eastAsia="zh-TW"/>
        </w:rPr>
      </w:pPr>
      <w:r w:rsidRPr="00741817">
        <w:rPr>
          <w:rFonts w:ascii="標楷體" w:eastAsia="標楷體" w:hAnsi="標楷體" w:hint="eastAsia"/>
          <w:color w:val="000000" w:themeColor="text1"/>
          <w:lang w:eastAsia="zh-TW"/>
        </w:rPr>
        <w:t>(二)手冊刊登</w:t>
      </w:r>
      <w:r w:rsidR="00D54B0F" w:rsidRPr="00741817">
        <w:rPr>
          <w:rFonts w:ascii="標楷體" w:eastAsia="標楷體" w:hAnsi="標楷體" w:hint="eastAsia"/>
          <w:color w:val="000000" w:themeColor="text1"/>
          <w:lang w:eastAsia="zh-TW"/>
        </w:rPr>
        <w:t>內容為</w:t>
      </w:r>
      <w:r w:rsidR="00D54B0F" w:rsidRPr="00741817">
        <w:rPr>
          <w:rFonts w:ascii="標楷體" w:eastAsia="標楷體" w:hAnsi="標楷體"/>
          <w:color w:val="000000" w:themeColor="text1"/>
          <w:lang w:eastAsia="zh-TW"/>
        </w:rPr>
        <w:t>通過審查</w:t>
      </w:r>
      <w:r w:rsidR="00D54B0F" w:rsidRPr="00741817">
        <w:rPr>
          <w:rFonts w:ascii="標楷體" w:eastAsia="標楷體" w:hAnsi="標楷體" w:hint="eastAsia"/>
          <w:color w:val="000000" w:themeColor="text1"/>
          <w:lang w:eastAsia="zh-TW"/>
        </w:rPr>
        <w:t>後所繳交之</w:t>
      </w:r>
      <w:r w:rsidRPr="00741817">
        <w:rPr>
          <w:rFonts w:ascii="標楷體" w:eastAsia="標楷體" w:hAnsi="標楷體"/>
          <w:color w:val="000000" w:themeColor="text1"/>
          <w:lang w:eastAsia="zh-TW"/>
        </w:rPr>
        <w:t>教學設計理念</w:t>
      </w:r>
      <w:r w:rsidRPr="00741817">
        <w:rPr>
          <w:rFonts w:ascii="標楷體" w:eastAsia="標楷體" w:hAnsi="標楷體" w:hint="eastAsia"/>
          <w:color w:val="000000" w:themeColor="text1"/>
          <w:lang w:eastAsia="zh-TW"/>
        </w:rPr>
        <w:t>與論</w:t>
      </w:r>
      <w:r w:rsidRPr="00C3645F">
        <w:rPr>
          <w:rFonts w:ascii="標楷體" w:eastAsia="標楷體" w:hAnsi="標楷體" w:hint="eastAsia"/>
          <w:color w:val="000000"/>
          <w:lang w:eastAsia="zh-TW"/>
        </w:rPr>
        <w:t>文摘要</w:t>
      </w:r>
      <w:r w:rsidR="00D54B0F" w:rsidRPr="00C3645F">
        <w:rPr>
          <w:rFonts w:ascii="標楷體" w:eastAsia="標楷體" w:hAnsi="標楷體" w:hint="eastAsia"/>
          <w:color w:val="000000"/>
          <w:lang w:eastAsia="zh-TW"/>
        </w:rPr>
        <w:t>。</w:t>
      </w:r>
    </w:p>
    <w:p w14:paraId="3EB9017A" w14:textId="77777777" w:rsidR="000E71F0" w:rsidRPr="00C3645F" w:rsidRDefault="00D54B0F" w:rsidP="00C3645F">
      <w:pPr>
        <w:spacing w:line="400" w:lineRule="exact"/>
        <w:ind w:left="1276" w:hanging="425"/>
        <w:rPr>
          <w:rFonts w:ascii="標楷體" w:eastAsia="標楷體" w:hAnsi="標楷體"/>
          <w:color w:val="000000"/>
          <w:lang w:eastAsia="zh-TW"/>
        </w:rPr>
      </w:pPr>
      <w:r w:rsidRPr="00C3645F">
        <w:rPr>
          <w:rFonts w:ascii="標楷體" w:eastAsia="標楷體" w:hAnsi="標楷體" w:hint="eastAsia"/>
          <w:color w:val="000000"/>
          <w:lang w:eastAsia="zh-TW"/>
        </w:rPr>
        <w:t>(三)</w:t>
      </w:r>
      <w:proofErr w:type="gramStart"/>
      <w:r w:rsidR="005F394B" w:rsidRPr="00C3645F">
        <w:rPr>
          <w:rFonts w:ascii="標楷體" w:eastAsia="標楷體" w:hAnsi="標楷體" w:hint="eastAsia"/>
          <w:color w:val="000000"/>
          <w:lang w:eastAsia="zh-TW"/>
        </w:rPr>
        <w:t>教案總節數</w:t>
      </w:r>
      <w:proofErr w:type="gramEnd"/>
      <w:r w:rsidR="005F394B" w:rsidRPr="00C3645F">
        <w:rPr>
          <w:rFonts w:ascii="標楷體" w:eastAsia="標楷體" w:hAnsi="標楷體" w:hint="eastAsia"/>
          <w:color w:val="000000"/>
          <w:lang w:eastAsia="zh-TW"/>
        </w:rPr>
        <w:t>以2-6節為原則，</w:t>
      </w:r>
      <w:r w:rsidR="00E54238" w:rsidRPr="00C3645F">
        <w:rPr>
          <w:rFonts w:ascii="標楷體" w:eastAsia="標楷體" w:hAnsi="標楷體" w:hint="eastAsia"/>
          <w:color w:val="000000"/>
          <w:lang w:eastAsia="zh-TW"/>
        </w:rPr>
        <w:t>教案</w:t>
      </w:r>
      <w:r w:rsidR="000E71F0" w:rsidRPr="00C3645F">
        <w:rPr>
          <w:rFonts w:ascii="標楷體" w:eastAsia="標楷體" w:hAnsi="標楷體"/>
          <w:color w:val="000000"/>
          <w:lang w:eastAsia="zh-TW"/>
        </w:rPr>
        <w:t>格式</w:t>
      </w:r>
      <w:r w:rsidR="00336E3C" w:rsidRPr="00C3645F">
        <w:rPr>
          <w:rFonts w:ascii="標楷體" w:eastAsia="標楷體" w:hAnsi="標楷體" w:hint="eastAsia"/>
          <w:color w:val="000000"/>
          <w:lang w:eastAsia="zh-TW"/>
        </w:rPr>
        <w:t>以楊俊鴻(2018)於素養導向課程與教學:理論與實踐建議之教學單元設計為參考格式</w:t>
      </w:r>
      <w:r w:rsidRPr="00C3645F">
        <w:rPr>
          <w:rFonts w:ascii="標楷體" w:eastAsia="標楷體" w:hAnsi="標楷體" w:hint="eastAsia"/>
          <w:color w:val="000000"/>
          <w:lang w:eastAsia="zh-TW"/>
        </w:rPr>
        <w:t>。</w:t>
      </w:r>
    </w:p>
    <w:p w14:paraId="5A7A7771" w14:textId="77777777" w:rsidR="00336E3C" w:rsidRPr="0071570B" w:rsidRDefault="00336E3C">
      <w:pPr>
        <w:widowControl/>
        <w:suppressAutoHyphens w:val="0"/>
        <w:spacing w:line="240" w:lineRule="auto"/>
        <w:jc w:val="left"/>
        <w:textAlignment w:val="auto"/>
        <w:rPr>
          <w:rFonts w:ascii="標楷體" w:eastAsia="標楷體" w:hAnsi="標楷體"/>
          <w:b/>
          <w:sz w:val="28"/>
          <w:szCs w:val="28"/>
        </w:rPr>
      </w:pPr>
      <w:r w:rsidRPr="0071570B">
        <w:rPr>
          <w:rFonts w:ascii="標楷體" w:eastAsia="標楷體" w:hAnsi="標楷體"/>
          <w:b/>
          <w:sz w:val="28"/>
          <w:szCs w:val="28"/>
        </w:rPr>
        <w:br w:type="page"/>
      </w:r>
    </w:p>
    <w:p w14:paraId="274506E4" w14:textId="77777777" w:rsidR="00DC03E4" w:rsidRPr="0071570B" w:rsidRDefault="00DC03E4" w:rsidP="00DC03E4">
      <w:pPr>
        <w:adjustRightInd w:val="0"/>
        <w:snapToGrid w:val="0"/>
        <w:spacing w:line="240" w:lineRule="auto"/>
        <w:jc w:val="center"/>
        <w:rPr>
          <w:rFonts w:ascii="標楷體" w:eastAsia="標楷體" w:hAnsi="標楷體"/>
          <w:b/>
          <w:sz w:val="28"/>
          <w:szCs w:val="28"/>
        </w:rPr>
      </w:pPr>
      <w:r w:rsidRPr="0071570B">
        <w:rPr>
          <w:rFonts w:ascii="標楷體" w:eastAsia="標楷體" w:hAnsi="標楷體" w:hint="eastAsia"/>
          <w:b/>
          <w:sz w:val="28"/>
          <w:szCs w:val="28"/>
        </w:rPr>
        <w:lastRenderedPageBreak/>
        <w:t>教學單元設計參考格式-教案表單</w:t>
      </w:r>
    </w:p>
    <w:p w14:paraId="1E260E54" w14:textId="77777777" w:rsidR="00DC03E4" w:rsidRPr="0071570B" w:rsidRDefault="00DC03E4" w:rsidP="00DC03E4">
      <w:pPr>
        <w:adjustRightInd w:val="0"/>
        <w:snapToGrid w:val="0"/>
        <w:spacing w:line="240" w:lineRule="auto"/>
        <w:rPr>
          <w:rFonts w:ascii="標楷體" w:eastAsia="標楷體" w:hAnsi="標楷體"/>
          <w:b/>
        </w:rPr>
      </w:pPr>
      <w:r w:rsidRPr="0071570B">
        <w:rPr>
          <w:rFonts w:ascii="標楷體" w:eastAsia="標楷體" w:hAnsi="標楷體"/>
          <w:b/>
        </w:rPr>
        <w:t>一、教學設計理念</w:t>
      </w:r>
    </w:p>
    <w:p w14:paraId="35007A84" w14:textId="77777777" w:rsidR="00DC03E4" w:rsidRPr="0071570B" w:rsidRDefault="00DC03E4" w:rsidP="00DC03E4">
      <w:pPr>
        <w:adjustRightInd w:val="0"/>
        <w:snapToGrid w:val="0"/>
        <w:spacing w:line="240" w:lineRule="auto"/>
        <w:rPr>
          <w:rFonts w:ascii="標楷體" w:eastAsia="標楷體" w:hAnsi="標楷體"/>
          <w:b/>
        </w:rPr>
      </w:pPr>
      <w:r w:rsidRPr="0071570B">
        <w:rPr>
          <w:rFonts w:ascii="標楷體" w:eastAsia="標楷體" w:hAnsi="標楷體"/>
          <w:b/>
        </w:rPr>
        <w:t>二、</w:t>
      </w:r>
      <w:r w:rsidRPr="0071570B">
        <w:rPr>
          <w:rFonts w:ascii="標楷體" w:eastAsia="標楷體" w:hAnsi="標楷體" w:hint="eastAsia"/>
          <w:b/>
        </w:rPr>
        <w:t>教學單元設計(說明版)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2"/>
        <w:gridCol w:w="721"/>
        <w:gridCol w:w="457"/>
        <w:gridCol w:w="3355"/>
        <w:gridCol w:w="283"/>
        <w:gridCol w:w="854"/>
        <w:gridCol w:w="208"/>
        <w:gridCol w:w="672"/>
        <w:gridCol w:w="2863"/>
      </w:tblGrid>
      <w:tr w:rsidR="00DC03E4" w:rsidRPr="0071570B" w14:paraId="7D8649EC" w14:textId="77777777" w:rsidTr="00DD26EE">
        <w:trPr>
          <w:trHeight w:val="50"/>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14:paraId="6E68F729"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領域/科目</w:t>
            </w:r>
          </w:p>
        </w:tc>
        <w:tc>
          <w:tcPr>
            <w:tcW w:w="3812" w:type="dxa"/>
            <w:gridSpan w:val="2"/>
            <w:tcBorders>
              <w:top w:val="single" w:sz="12" w:space="0" w:color="auto"/>
              <w:bottom w:val="single" w:sz="4" w:space="0" w:color="000000"/>
              <w:right w:val="single" w:sz="4" w:space="0" w:color="auto"/>
            </w:tcBorders>
          </w:tcPr>
          <w:p w14:paraId="4BDEDE99" w14:textId="77777777" w:rsidR="00DC03E4" w:rsidRPr="0071570B" w:rsidRDefault="00DC03E4" w:rsidP="00DC03E4">
            <w:pPr>
              <w:adjustRightInd w:val="0"/>
              <w:snapToGrid w:val="0"/>
              <w:spacing w:line="240" w:lineRule="auto"/>
              <w:rPr>
                <w:rFonts w:ascii="標楷體" w:eastAsia="標楷體" w:hAnsi="標楷體"/>
                <w:noProof/>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400E736A"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設計者</w:t>
            </w:r>
          </w:p>
        </w:tc>
        <w:tc>
          <w:tcPr>
            <w:tcW w:w="3535" w:type="dxa"/>
            <w:gridSpan w:val="2"/>
            <w:tcBorders>
              <w:top w:val="single" w:sz="12" w:space="0" w:color="auto"/>
              <w:left w:val="single" w:sz="4" w:space="0" w:color="auto"/>
              <w:bottom w:val="single" w:sz="4" w:space="0" w:color="000000"/>
            </w:tcBorders>
          </w:tcPr>
          <w:p w14:paraId="056E8F90" w14:textId="77777777" w:rsidR="00DC03E4" w:rsidRPr="0071570B" w:rsidRDefault="00DC03E4" w:rsidP="00DC03E4">
            <w:pPr>
              <w:adjustRightInd w:val="0"/>
              <w:snapToGrid w:val="0"/>
              <w:spacing w:line="240" w:lineRule="auto"/>
              <w:rPr>
                <w:rFonts w:ascii="標楷體" w:eastAsia="標楷體" w:hAnsi="標楷體"/>
                <w:noProof/>
              </w:rPr>
            </w:pPr>
          </w:p>
        </w:tc>
      </w:tr>
      <w:tr w:rsidR="00DC03E4" w:rsidRPr="0071570B" w14:paraId="05C9851E" w14:textId="77777777" w:rsidTr="00DD26EE">
        <w:trPr>
          <w:trHeight w:val="70"/>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14:paraId="23CECEEF"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實施年級</w:t>
            </w:r>
          </w:p>
        </w:tc>
        <w:tc>
          <w:tcPr>
            <w:tcW w:w="3812" w:type="dxa"/>
            <w:gridSpan w:val="2"/>
            <w:tcBorders>
              <w:bottom w:val="single" w:sz="4" w:space="0" w:color="000000"/>
              <w:right w:val="single" w:sz="4" w:space="0" w:color="auto"/>
            </w:tcBorders>
          </w:tcPr>
          <w:p w14:paraId="4FE56564" w14:textId="77777777" w:rsidR="00DC03E4" w:rsidRPr="0071570B" w:rsidRDefault="00DC03E4" w:rsidP="00DC03E4">
            <w:pPr>
              <w:adjustRightInd w:val="0"/>
              <w:snapToGrid w:val="0"/>
              <w:spacing w:line="240" w:lineRule="auto"/>
              <w:rPr>
                <w:rFonts w:ascii="標楷體" w:eastAsia="標楷體" w:hAnsi="標楷體"/>
                <w:noProof/>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2E6F7A81"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總節數</w:t>
            </w:r>
          </w:p>
        </w:tc>
        <w:tc>
          <w:tcPr>
            <w:tcW w:w="3535" w:type="dxa"/>
            <w:gridSpan w:val="2"/>
            <w:tcBorders>
              <w:left w:val="single" w:sz="4" w:space="0" w:color="auto"/>
              <w:bottom w:val="single" w:sz="4" w:space="0" w:color="000000"/>
            </w:tcBorders>
          </w:tcPr>
          <w:p w14:paraId="05BB8427" w14:textId="77777777" w:rsidR="00DC03E4" w:rsidRPr="0071570B" w:rsidRDefault="00DC03E4" w:rsidP="00DC03E4">
            <w:pPr>
              <w:adjustRightInd w:val="0"/>
              <w:snapToGrid w:val="0"/>
              <w:spacing w:line="240" w:lineRule="auto"/>
              <w:rPr>
                <w:rFonts w:ascii="標楷體" w:eastAsia="標楷體" w:hAnsi="標楷體"/>
                <w:noProof/>
              </w:rPr>
            </w:pPr>
            <w:r w:rsidRPr="0071570B">
              <w:rPr>
                <w:rFonts w:ascii="標楷體" w:eastAsia="標楷體" w:hAnsi="標楷體" w:hint="eastAsia"/>
                <w:noProof/>
              </w:rPr>
              <w:t>共_______節，_____分鐘</w:t>
            </w:r>
          </w:p>
        </w:tc>
      </w:tr>
      <w:tr w:rsidR="00DC03E4" w:rsidRPr="0071570B" w14:paraId="409780A0" w14:textId="77777777" w:rsidTr="00DD26EE">
        <w:trPr>
          <w:trHeight w:val="70"/>
          <w:jc w:val="center"/>
        </w:trPr>
        <w:tc>
          <w:tcPr>
            <w:tcW w:w="1583" w:type="dxa"/>
            <w:gridSpan w:val="2"/>
            <w:tcBorders>
              <w:top w:val="single" w:sz="4" w:space="0" w:color="000000"/>
              <w:bottom w:val="double" w:sz="4" w:space="0" w:color="auto"/>
              <w:right w:val="single" w:sz="4" w:space="0" w:color="auto"/>
            </w:tcBorders>
            <w:shd w:val="clear" w:color="auto" w:fill="D9D9D9"/>
            <w:vAlign w:val="center"/>
          </w:tcPr>
          <w:p w14:paraId="1F04852D"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單元名稱</w:t>
            </w:r>
          </w:p>
        </w:tc>
        <w:tc>
          <w:tcPr>
            <w:tcW w:w="8692" w:type="dxa"/>
            <w:gridSpan w:val="7"/>
            <w:tcBorders>
              <w:left w:val="single" w:sz="4" w:space="0" w:color="auto"/>
              <w:bottom w:val="double" w:sz="4" w:space="0" w:color="auto"/>
            </w:tcBorders>
          </w:tcPr>
          <w:p w14:paraId="0B75C872" w14:textId="77777777" w:rsidR="00DC03E4" w:rsidRPr="0071570B" w:rsidRDefault="00DC03E4" w:rsidP="00DC03E4">
            <w:pPr>
              <w:adjustRightInd w:val="0"/>
              <w:snapToGrid w:val="0"/>
              <w:spacing w:line="240" w:lineRule="auto"/>
              <w:rPr>
                <w:rFonts w:ascii="標楷體" w:eastAsia="標楷體" w:hAnsi="標楷體"/>
                <w:noProof/>
              </w:rPr>
            </w:pPr>
          </w:p>
        </w:tc>
      </w:tr>
      <w:tr w:rsidR="00DC03E4" w:rsidRPr="0071570B" w14:paraId="7EF360ED" w14:textId="77777777" w:rsidTr="00DD26EE">
        <w:trPr>
          <w:trHeight w:val="70"/>
          <w:jc w:val="center"/>
        </w:trPr>
        <w:tc>
          <w:tcPr>
            <w:tcW w:w="10275" w:type="dxa"/>
            <w:gridSpan w:val="9"/>
            <w:tcBorders>
              <w:top w:val="double" w:sz="4" w:space="0" w:color="auto"/>
              <w:bottom w:val="single" w:sz="4" w:space="0" w:color="000000"/>
            </w:tcBorders>
            <w:shd w:val="clear" w:color="auto" w:fill="D9D9D9"/>
            <w:vAlign w:val="center"/>
          </w:tcPr>
          <w:p w14:paraId="0F2E5158"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b/>
                <w:noProof/>
              </w:rPr>
              <w:t>設計依據</w:t>
            </w:r>
          </w:p>
        </w:tc>
      </w:tr>
      <w:tr w:rsidR="00DC03E4" w:rsidRPr="0071570B" w14:paraId="09A218BF" w14:textId="77777777" w:rsidTr="00DD26EE">
        <w:trPr>
          <w:trHeight w:val="405"/>
          <w:jc w:val="center"/>
        </w:trPr>
        <w:tc>
          <w:tcPr>
            <w:tcW w:w="862" w:type="dxa"/>
            <w:vMerge w:val="restart"/>
            <w:tcBorders>
              <w:top w:val="single" w:sz="4" w:space="0" w:color="000000"/>
              <w:right w:val="single" w:sz="4" w:space="0" w:color="auto"/>
            </w:tcBorders>
            <w:shd w:val="clear" w:color="auto" w:fill="D9D9D9"/>
            <w:vAlign w:val="center"/>
          </w:tcPr>
          <w:p w14:paraId="59DA5AA2"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學習</w:t>
            </w:r>
          </w:p>
          <w:p w14:paraId="28D3E07B"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重點</w:t>
            </w:r>
          </w:p>
        </w:tc>
        <w:tc>
          <w:tcPr>
            <w:tcW w:w="1178" w:type="dxa"/>
            <w:gridSpan w:val="2"/>
            <w:tcBorders>
              <w:top w:val="single" w:sz="4" w:space="0" w:color="000000"/>
              <w:right w:val="single" w:sz="4" w:space="0" w:color="auto"/>
            </w:tcBorders>
            <w:shd w:val="clear" w:color="auto" w:fill="D9D9D9"/>
            <w:vAlign w:val="center"/>
          </w:tcPr>
          <w:p w14:paraId="63578A2D"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學習表現</w:t>
            </w:r>
          </w:p>
        </w:tc>
        <w:tc>
          <w:tcPr>
            <w:tcW w:w="3638" w:type="dxa"/>
            <w:gridSpan w:val="2"/>
            <w:tcBorders>
              <w:top w:val="single" w:sz="4" w:space="0" w:color="000000"/>
              <w:left w:val="single" w:sz="4" w:space="0" w:color="auto"/>
              <w:right w:val="single" w:sz="4" w:space="0" w:color="auto"/>
            </w:tcBorders>
          </w:tcPr>
          <w:p w14:paraId="305CC2BB"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u w:val="single"/>
              </w:rPr>
            </w:pPr>
            <w:r w:rsidRPr="0071570B">
              <w:rPr>
                <w:rFonts w:ascii="標楷體" w:eastAsia="標楷體" w:hAnsi="標楷體" w:hint="eastAsia"/>
                <w:noProof/>
                <w:color w:val="7F7F7F"/>
                <w:u w:val="single"/>
              </w:rPr>
              <w:t>列出相關的學習表現，且能具體表現在學習目標上</w:t>
            </w:r>
          </w:p>
          <w:p w14:paraId="71A7465D"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u w:val="single"/>
              </w:rPr>
            </w:pPr>
            <w:r w:rsidRPr="0071570B">
              <w:rPr>
                <w:rFonts w:ascii="標楷體" w:eastAsia="標楷體" w:hAnsi="標楷體" w:hint="eastAsia"/>
                <w:noProof/>
                <w:color w:val="7F7F7F"/>
                <w:u w:val="single"/>
              </w:rPr>
              <w:t>學習表現與學習內容需能明確地連結。</w:t>
            </w:r>
          </w:p>
        </w:tc>
        <w:tc>
          <w:tcPr>
            <w:tcW w:w="854"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14:paraId="39435419"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核心</w:t>
            </w:r>
          </w:p>
          <w:p w14:paraId="66FE15BA" w14:textId="77777777" w:rsidR="00DC03E4" w:rsidRPr="0071570B" w:rsidRDefault="00DC03E4" w:rsidP="00DC03E4">
            <w:pPr>
              <w:adjustRightInd w:val="0"/>
              <w:snapToGrid w:val="0"/>
              <w:spacing w:line="240" w:lineRule="auto"/>
              <w:jc w:val="center"/>
              <w:rPr>
                <w:rFonts w:ascii="標楷體" w:eastAsia="標楷體" w:hAnsi="標楷體"/>
                <w:b/>
                <w:noProof/>
                <w:u w:val="single"/>
              </w:rPr>
            </w:pPr>
            <w:r w:rsidRPr="0071570B">
              <w:rPr>
                <w:rFonts w:ascii="標楷體" w:eastAsia="標楷體" w:hAnsi="標楷體" w:hint="eastAsia"/>
                <w:b/>
                <w:noProof/>
              </w:rPr>
              <w:t>素養</w:t>
            </w:r>
          </w:p>
        </w:tc>
        <w:tc>
          <w:tcPr>
            <w:tcW w:w="3743" w:type="dxa"/>
            <w:gridSpan w:val="3"/>
            <w:vMerge w:val="restart"/>
            <w:tcBorders>
              <w:top w:val="single" w:sz="4" w:space="0" w:color="000000"/>
              <w:left w:val="single" w:sz="4" w:space="0" w:color="auto"/>
              <w:bottom w:val="nil"/>
            </w:tcBorders>
          </w:tcPr>
          <w:p w14:paraId="3C9467D2"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u w:val="single"/>
              </w:rPr>
            </w:pPr>
            <w:r w:rsidRPr="0071570B">
              <w:rPr>
                <w:rFonts w:ascii="標楷體" w:eastAsia="標楷體" w:hAnsi="標楷體" w:hint="eastAsia"/>
                <w:noProof/>
                <w:color w:val="7F7F7F"/>
                <w:u w:val="single"/>
              </w:rPr>
              <w:t>總綱及領(課綱)核心素養說明</w:t>
            </w:r>
          </w:p>
          <w:p w14:paraId="245FC8AB"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000000"/>
                <w:u w:val="single"/>
              </w:rPr>
            </w:pPr>
            <w:r w:rsidRPr="0071570B">
              <w:rPr>
                <w:rFonts w:ascii="標楷體" w:eastAsia="標楷體" w:hAnsi="標楷體" w:hint="eastAsia"/>
                <w:noProof/>
                <w:color w:val="7F7F7F"/>
                <w:u w:val="single"/>
              </w:rPr>
              <w:t>僅列舉出高度相關之領綱核心素養精神與意涵。</w:t>
            </w:r>
          </w:p>
        </w:tc>
      </w:tr>
      <w:tr w:rsidR="00DC03E4" w:rsidRPr="0071570B" w14:paraId="7D2FCB0A" w14:textId="77777777" w:rsidTr="00DD26EE">
        <w:trPr>
          <w:trHeight w:val="405"/>
          <w:jc w:val="center"/>
        </w:trPr>
        <w:tc>
          <w:tcPr>
            <w:tcW w:w="862" w:type="dxa"/>
            <w:vMerge/>
            <w:tcBorders>
              <w:bottom w:val="single" w:sz="4" w:space="0" w:color="auto"/>
              <w:right w:val="single" w:sz="4" w:space="0" w:color="auto"/>
            </w:tcBorders>
            <w:shd w:val="clear" w:color="auto" w:fill="D9D9D9"/>
            <w:vAlign w:val="center"/>
          </w:tcPr>
          <w:p w14:paraId="2A9C1BF3" w14:textId="77777777" w:rsidR="00DC03E4" w:rsidRPr="0071570B" w:rsidRDefault="00DC03E4" w:rsidP="00DC03E4">
            <w:pPr>
              <w:adjustRightInd w:val="0"/>
              <w:snapToGrid w:val="0"/>
              <w:spacing w:line="240" w:lineRule="auto"/>
              <w:jc w:val="center"/>
              <w:rPr>
                <w:rFonts w:ascii="標楷體"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41E8F479"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學習內容</w:t>
            </w:r>
          </w:p>
        </w:tc>
        <w:tc>
          <w:tcPr>
            <w:tcW w:w="3638" w:type="dxa"/>
            <w:gridSpan w:val="2"/>
            <w:tcBorders>
              <w:top w:val="single" w:sz="4" w:space="0" w:color="auto"/>
              <w:left w:val="single" w:sz="4" w:space="0" w:color="auto"/>
              <w:bottom w:val="single" w:sz="4" w:space="0" w:color="auto"/>
              <w:right w:val="single" w:sz="4" w:space="0" w:color="auto"/>
            </w:tcBorders>
          </w:tcPr>
          <w:p w14:paraId="20F78C77"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u w:val="single"/>
              </w:rPr>
            </w:pPr>
            <w:r w:rsidRPr="0071570B">
              <w:rPr>
                <w:rFonts w:ascii="標楷體" w:eastAsia="標楷體" w:hAnsi="標楷體" w:hint="eastAsia"/>
                <w:noProof/>
                <w:color w:val="7F7F7F"/>
                <w:u w:val="single"/>
              </w:rPr>
              <w:t>列出相關的學習內容，且能具體表現在學習目標上</w:t>
            </w:r>
          </w:p>
          <w:p w14:paraId="53D48825"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u w:val="single"/>
              </w:rPr>
            </w:pPr>
            <w:r w:rsidRPr="0071570B">
              <w:rPr>
                <w:rFonts w:ascii="標楷體" w:eastAsia="標楷體" w:hAnsi="標楷體" w:hint="eastAsia"/>
                <w:noProof/>
                <w:color w:val="7F7F7F"/>
                <w:u w:val="single"/>
              </w:rPr>
              <w:t>學習表現與學習內容需能明確地連結。</w:t>
            </w:r>
          </w:p>
        </w:tc>
        <w:tc>
          <w:tcPr>
            <w:tcW w:w="854" w:type="dxa"/>
            <w:vMerge/>
            <w:tcBorders>
              <w:top w:val="single" w:sz="4" w:space="0" w:color="000000"/>
              <w:left w:val="single" w:sz="4" w:space="0" w:color="auto"/>
              <w:bottom w:val="single" w:sz="4" w:space="0" w:color="auto"/>
              <w:right w:val="single" w:sz="4" w:space="0" w:color="auto"/>
            </w:tcBorders>
            <w:shd w:val="clear" w:color="auto" w:fill="D9D9D9"/>
          </w:tcPr>
          <w:p w14:paraId="1B77E842" w14:textId="77777777" w:rsidR="00DC03E4" w:rsidRPr="0071570B" w:rsidRDefault="00DC03E4" w:rsidP="00DC03E4">
            <w:pPr>
              <w:adjustRightInd w:val="0"/>
              <w:snapToGrid w:val="0"/>
              <w:spacing w:line="240" w:lineRule="auto"/>
              <w:rPr>
                <w:rFonts w:ascii="標楷體" w:eastAsia="標楷體" w:hAnsi="標楷體"/>
                <w:noProof/>
                <w:u w:val="single"/>
              </w:rPr>
            </w:pPr>
          </w:p>
        </w:tc>
        <w:tc>
          <w:tcPr>
            <w:tcW w:w="3743" w:type="dxa"/>
            <w:gridSpan w:val="3"/>
            <w:vMerge/>
            <w:tcBorders>
              <w:top w:val="single" w:sz="4" w:space="0" w:color="000000"/>
              <w:left w:val="single" w:sz="4" w:space="0" w:color="auto"/>
              <w:bottom w:val="nil"/>
            </w:tcBorders>
          </w:tcPr>
          <w:p w14:paraId="6215E645" w14:textId="77777777" w:rsidR="00DC03E4" w:rsidRPr="0071570B" w:rsidRDefault="00DC03E4" w:rsidP="00DC03E4">
            <w:pPr>
              <w:adjustRightInd w:val="0"/>
              <w:snapToGrid w:val="0"/>
              <w:spacing w:line="240" w:lineRule="auto"/>
              <w:rPr>
                <w:rFonts w:ascii="標楷體" w:eastAsia="標楷體" w:hAnsi="標楷體"/>
                <w:noProof/>
                <w:u w:val="single"/>
              </w:rPr>
            </w:pPr>
          </w:p>
        </w:tc>
      </w:tr>
      <w:tr w:rsidR="00DC03E4" w:rsidRPr="0071570B" w14:paraId="4D2868A1" w14:textId="77777777" w:rsidTr="00DD26EE">
        <w:trPr>
          <w:trHeight w:val="574"/>
          <w:jc w:val="center"/>
        </w:trPr>
        <w:tc>
          <w:tcPr>
            <w:tcW w:w="862" w:type="dxa"/>
            <w:vMerge w:val="restart"/>
            <w:tcBorders>
              <w:top w:val="single" w:sz="4" w:space="0" w:color="auto"/>
              <w:right w:val="single" w:sz="4" w:space="0" w:color="auto"/>
            </w:tcBorders>
            <w:shd w:val="clear" w:color="auto" w:fill="D9D9D9"/>
            <w:vAlign w:val="center"/>
          </w:tcPr>
          <w:p w14:paraId="2D8D4701"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議題</w:t>
            </w:r>
          </w:p>
          <w:p w14:paraId="1FE9BB52"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64C3F6FA"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學習主題</w:t>
            </w:r>
          </w:p>
        </w:tc>
        <w:tc>
          <w:tcPr>
            <w:tcW w:w="8235" w:type="dxa"/>
            <w:gridSpan w:val="6"/>
            <w:tcBorders>
              <w:top w:val="single" w:sz="4" w:space="0" w:color="auto"/>
              <w:bottom w:val="single" w:sz="4" w:space="0" w:color="auto"/>
            </w:tcBorders>
          </w:tcPr>
          <w:p w14:paraId="4CE6CBE2"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參閱議題融入說明手冊，適切選擇可融入的議題及其學習主題。</w:t>
            </w:r>
          </w:p>
        </w:tc>
      </w:tr>
      <w:tr w:rsidR="00DC03E4" w:rsidRPr="0071570B" w14:paraId="07B002DD" w14:textId="77777777" w:rsidTr="00DD26EE">
        <w:trPr>
          <w:trHeight w:val="375"/>
          <w:jc w:val="center"/>
        </w:trPr>
        <w:tc>
          <w:tcPr>
            <w:tcW w:w="862" w:type="dxa"/>
            <w:vMerge/>
            <w:tcBorders>
              <w:right w:val="single" w:sz="4" w:space="0" w:color="auto"/>
            </w:tcBorders>
            <w:shd w:val="clear" w:color="auto" w:fill="D9D9D9"/>
            <w:vAlign w:val="center"/>
          </w:tcPr>
          <w:p w14:paraId="2242C5ED" w14:textId="77777777" w:rsidR="00DC03E4" w:rsidRPr="0071570B" w:rsidRDefault="00DC03E4" w:rsidP="00DC03E4">
            <w:pPr>
              <w:adjustRightInd w:val="0"/>
              <w:snapToGrid w:val="0"/>
              <w:spacing w:line="240" w:lineRule="auto"/>
              <w:jc w:val="center"/>
              <w:rPr>
                <w:rFonts w:ascii="標楷體"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14:paraId="76AFDBFA"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實質內涵</w:t>
            </w:r>
          </w:p>
        </w:tc>
        <w:tc>
          <w:tcPr>
            <w:tcW w:w="8235" w:type="dxa"/>
            <w:gridSpan w:val="6"/>
            <w:tcBorders>
              <w:top w:val="single" w:sz="4" w:space="0" w:color="auto"/>
            </w:tcBorders>
          </w:tcPr>
          <w:p w14:paraId="5396FF94"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u w:val="single"/>
              </w:rPr>
            </w:pPr>
            <w:r w:rsidRPr="0071570B">
              <w:rPr>
                <w:rFonts w:ascii="標楷體" w:eastAsia="標楷體" w:hAnsi="標楷體" w:hint="eastAsia"/>
                <w:color w:val="7F7F7F"/>
                <w:sz w:val="20"/>
                <w:szCs w:val="20"/>
                <w:u w:val="single"/>
              </w:rPr>
              <w:t>以總綱十九項議題為考量、並落實議題核心精神，列出將融入的議題實質內容</w:t>
            </w:r>
            <w:r w:rsidRPr="0071570B">
              <w:rPr>
                <w:rFonts w:ascii="標楷體" w:eastAsia="標楷體" w:hAnsi="標楷體" w:hint="eastAsia"/>
                <w:noProof/>
                <w:color w:val="7F7F7F"/>
                <w:sz w:val="20"/>
                <w:szCs w:val="20"/>
                <w:u w:val="single"/>
              </w:rPr>
              <w:t>。</w:t>
            </w:r>
          </w:p>
          <w:p w14:paraId="62D7B10C"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議題融入不是</w:t>
            </w:r>
            <w:r w:rsidRPr="0071570B">
              <w:rPr>
                <w:rFonts w:ascii="標楷體" w:eastAsia="標楷體" w:hAnsi="標楷體" w:hint="eastAsia"/>
                <w:color w:val="7F7F7F"/>
                <w:sz w:val="20"/>
                <w:szCs w:val="20"/>
                <w:u w:val="single"/>
              </w:rPr>
              <w:t>必要</w:t>
            </w:r>
            <w:r w:rsidRPr="0071570B">
              <w:rPr>
                <w:rFonts w:ascii="標楷體" w:eastAsia="標楷體" w:hAnsi="標楷體" w:hint="eastAsia"/>
                <w:noProof/>
                <w:color w:val="7F7F7F"/>
                <w:sz w:val="20"/>
                <w:szCs w:val="20"/>
                <w:u w:val="single"/>
              </w:rPr>
              <w:t>的項目，可視需要再列出。</w:t>
            </w:r>
          </w:p>
        </w:tc>
      </w:tr>
      <w:tr w:rsidR="00DC03E4" w:rsidRPr="0071570B" w14:paraId="7AF34DF9" w14:textId="77777777" w:rsidTr="00DD26EE">
        <w:trPr>
          <w:trHeight w:val="70"/>
          <w:jc w:val="center"/>
        </w:trPr>
        <w:tc>
          <w:tcPr>
            <w:tcW w:w="2040" w:type="dxa"/>
            <w:gridSpan w:val="3"/>
            <w:tcBorders>
              <w:bottom w:val="single" w:sz="4" w:space="0" w:color="auto"/>
            </w:tcBorders>
            <w:shd w:val="clear" w:color="auto" w:fill="D9D9D9"/>
          </w:tcPr>
          <w:p w14:paraId="066A822D"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與其他領域/科目的連結</w:t>
            </w:r>
          </w:p>
        </w:tc>
        <w:tc>
          <w:tcPr>
            <w:tcW w:w="8235" w:type="dxa"/>
            <w:gridSpan w:val="6"/>
            <w:tcBorders>
              <w:bottom w:val="single" w:sz="4" w:space="0" w:color="auto"/>
            </w:tcBorders>
          </w:tcPr>
          <w:p w14:paraId="3F109A11"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rPr>
            </w:pPr>
            <w:r w:rsidRPr="0071570B">
              <w:rPr>
                <w:rFonts w:ascii="標楷體" w:eastAsia="標楷體" w:hAnsi="標楷體" w:hint="eastAsia"/>
                <w:noProof/>
                <w:color w:val="7F7F7F"/>
                <w:sz w:val="20"/>
                <w:szCs w:val="20"/>
                <w:u w:val="single"/>
              </w:rPr>
              <w:t>與其他領域/科目的連結不是必要的項目，可視需要再列出。</w:t>
            </w:r>
          </w:p>
        </w:tc>
      </w:tr>
      <w:tr w:rsidR="00DC03E4" w:rsidRPr="0071570B" w14:paraId="5B0B1882" w14:textId="77777777" w:rsidTr="00DD26EE">
        <w:trPr>
          <w:trHeight w:val="50"/>
          <w:jc w:val="center"/>
        </w:trPr>
        <w:tc>
          <w:tcPr>
            <w:tcW w:w="2040" w:type="dxa"/>
            <w:gridSpan w:val="3"/>
            <w:tcBorders>
              <w:top w:val="single" w:sz="4" w:space="0" w:color="auto"/>
              <w:bottom w:val="single" w:sz="4" w:space="0" w:color="000000"/>
              <w:right w:val="single" w:sz="4" w:space="0" w:color="auto"/>
            </w:tcBorders>
            <w:shd w:val="clear" w:color="auto" w:fill="D9D9D9"/>
          </w:tcPr>
          <w:p w14:paraId="63033474" w14:textId="77777777" w:rsidR="00DC03E4" w:rsidRPr="0071570B" w:rsidRDefault="00DC03E4" w:rsidP="00DC03E4">
            <w:pPr>
              <w:adjustRightInd w:val="0"/>
              <w:snapToGrid w:val="0"/>
              <w:spacing w:line="240" w:lineRule="auto"/>
              <w:rPr>
                <w:rFonts w:ascii="標楷體" w:eastAsia="標楷體" w:hAnsi="標楷體"/>
                <w:b/>
                <w:noProof/>
              </w:rPr>
            </w:pPr>
            <w:r w:rsidRPr="0071570B">
              <w:rPr>
                <w:rFonts w:ascii="標楷體" w:eastAsia="標楷體" w:hAnsi="標楷體" w:hint="eastAsia"/>
                <w:b/>
                <w:noProof/>
              </w:rPr>
              <w:t>教材來源</w:t>
            </w:r>
          </w:p>
        </w:tc>
        <w:tc>
          <w:tcPr>
            <w:tcW w:w="8235" w:type="dxa"/>
            <w:gridSpan w:val="6"/>
            <w:tcBorders>
              <w:top w:val="single" w:sz="4" w:space="0" w:color="auto"/>
              <w:left w:val="single" w:sz="4" w:space="0" w:color="auto"/>
              <w:bottom w:val="single" w:sz="4" w:space="0" w:color="000000"/>
            </w:tcBorders>
            <w:shd w:val="clear" w:color="auto" w:fill="FFFFFF"/>
          </w:tcPr>
          <w:p w14:paraId="0D002EAB" w14:textId="77777777" w:rsidR="00DC03E4" w:rsidRPr="0071570B" w:rsidRDefault="00DC03E4" w:rsidP="00DC03E4">
            <w:pPr>
              <w:adjustRightInd w:val="0"/>
              <w:snapToGrid w:val="0"/>
              <w:spacing w:line="240" w:lineRule="auto"/>
              <w:rPr>
                <w:rFonts w:ascii="標楷體" w:eastAsia="標楷體" w:hAnsi="標楷體"/>
                <w:b/>
                <w:noProof/>
              </w:rPr>
            </w:pPr>
          </w:p>
        </w:tc>
      </w:tr>
      <w:tr w:rsidR="00DC03E4" w:rsidRPr="0071570B" w14:paraId="62514BF0" w14:textId="77777777" w:rsidTr="00DD26EE">
        <w:trPr>
          <w:trHeight w:val="70"/>
          <w:jc w:val="center"/>
        </w:trPr>
        <w:tc>
          <w:tcPr>
            <w:tcW w:w="2040" w:type="dxa"/>
            <w:gridSpan w:val="3"/>
            <w:tcBorders>
              <w:top w:val="single" w:sz="4" w:space="0" w:color="000000"/>
              <w:bottom w:val="double" w:sz="4" w:space="0" w:color="auto"/>
              <w:right w:val="single" w:sz="4" w:space="0" w:color="auto"/>
            </w:tcBorders>
            <w:shd w:val="clear" w:color="auto" w:fill="D9D9D9"/>
          </w:tcPr>
          <w:p w14:paraId="53B80A84" w14:textId="77777777" w:rsidR="00DC03E4" w:rsidRPr="0071570B" w:rsidRDefault="00DC03E4" w:rsidP="00DC03E4">
            <w:pPr>
              <w:adjustRightInd w:val="0"/>
              <w:snapToGrid w:val="0"/>
              <w:spacing w:line="240" w:lineRule="auto"/>
              <w:rPr>
                <w:rFonts w:ascii="標楷體" w:eastAsia="標楷體" w:hAnsi="標楷體"/>
                <w:b/>
                <w:noProof/>
              </w:rPr>
            </w:pPr>
            <w:r w:rsidRPr="0071570B">
              <w:rPr>
                <w:rFonts w:ascii="標楷體" w:eastAsia="標楷體" w:hAnsi="標楷體" w:hint="eastAsia"/>
                <w:b/>
                <w:noProof/>
              </w:rPr>
              <w:t>教學設備/資源</w:t>
            </w:r>
          </w:p>
        </w:tc>
        <w:tc>
          <w:tcPr>
            <w:tcW w:w="8235" w:type="dxa"/>
            <w:gridSpan w:val="6"/>
            <w:tcBorders>
              <w:top w:val="single" w:sz="4" w:space="0" w:color="000000"/>
              <w:left w:val="single" w:sz="4" w:space="0" w:color="auto"/>
              <w:bottom w:val="single" w:sz="4" w:space="0" w:color="auto"/>
            </w:tcBorders>
          </w:tcPr>
          <w:p w14:paraId="56785B3E" w14:textId="77777777" w:rsidR="00DC03E4" w:rsidRPr="0071570B" w:rsidRDefault="00DC03E4" w:rsidP="00DC03E4">
            <w:pPr>
              <w:adjustRightInd w:val="0"/>
              <w:snapToGrid w:val="0"/>
              <w:spacing w:line="240" w:lineRule="auto"/>
              <w:rPr>
                <w:rFonts w:ascii="標楷體" w:eastAsia="標楷體" w:hAnsi="標楷體"/>
                <w:b/>
                <w:noProof/>
              </w:rPr>
            </w:pPr>
          </w:p>
        </w:tc>
      </w:tr>
      <w:tr w:rsidR="00DC03E4" w:rsidRPr="0071570B" w14:paraId="681C3607" w14:textId="77777777" w:rsidTr="00DD26EE">
        <w:trPr>
          <w:trHeight w:val="70"/>
          <w:jc w:val="center"/>
        </w:trPr>
        <w:tc>
          <w:tcPr>
            <w:tcW w:w="10275" w:type="dxa"/>
            <w:gridSpan w:val="9"/>
            <w:tcBorders>
              <w:top w:val="double" w:sz="4" w:space="0" w:color="auto"/>
              <w:bottom w:val="single" w:sz="4" w:space="0" w:color="auto"/>
            </w:tcBorders>
            <w:shd w:val="clear" w:color="auto" w:fill="D9D9D9"/>
          </w:tcPr>
          <w:p w14:paraId="63DB1E09"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學習目標</w:t>
            </w:r>
          </w:p>
        </w:tc>
      </w:tr>
      <w:tr w:rsidR="00DC03E4" w:rsidRPr="0071570B" w14:paraId="3D63CEFD" w14:textId="77777777" w:rsidTr="00DD26EE">
        <w:trPr>
          <w:trHeight w:val="70"/>
          <w:jc w:val="center"/>
        </w:trPr>
        <w:tc>
          <w:tcPr>
            <w:tcW w:w="10275" w:type="dxa"/>
            <w:gridSpan w:val="9"/>
            <w:tcBorders>
              <w:top w:val="single" w:sz="4" w:space="0" w:color="auto"/>
              <w:bottom w:val="single" w:sz="12" w:space="0" w:color="auto"/>
            </w:tcBorders>
            <w:shd w:val="clear" w:color="auto" w:fill="FFFFFF"/>
          </w:tcPr>
          <w:p w14:paraId="1D51A6ED"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以淺顯易懂文字說明各單元學習目標。</w:t>
            </w:r>
          </w:p>
          <w:p w14:paraId="607D99A7"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建議配合「學習表現及學習內容雙向細目表」之內容，提供更完整的素養導向編寫原則與示例的連結。</w:t>
            </w:r>
          </w:p>
          <w:p w14:paraId="4D7C876A" w14:textId="77777777" w:rsidR="00DC03E4" w:rsidRPr="0071570B" w:rsidRDefault="00DC03E4" w:rsidP="00DC03E4">
            <w:pPr>
              <w:numPr>
                <w:ilvl w:val="0"/>
                <w:numId w:val="17"/>
              </w:numPr>
              <w:suppressAutoHyphens w:val="0"/>
              <w:adjustRightInd w:val="0"/>
              <w:snapToGrid w:val="0"/>
              <w:spacing w:line="240" w:lineRule="auto"/>
              <w:ind w:left="317" w:hanging="317"/>
              <w:jc w:val="left"/>
              <w:textAlignment w:val="auto"/>
              <w:rPr>
                <w:rFonts w:ascii="標楷體" w:eastAsia="標楷體" w:hAnsi="標楷體"/>
                <w:b/>
                <w:noProof/>
              </w:rPr>
            </w:pPr>
            <w:r w:rsidRPr="0071570B">
              <w:rPr>
                <w:rFonts w:ascii="標楷體" w:eastAsia="標楷體" w:hAnsi="標楷體" w:hint="eastAsia"/>
                <w:noProof/>
                <w:color w:val="7F7F7F"/>
                <w:sz w:val="20"/>
                <w:szCs w:val="20"/>
                <w:u w:val="single"/>
              </w:rPr>
              <w:t>可參考「素養導向教材編寫原則之學習表現與學習內容雙向細目表」之編寫方法。</w:t>
            </w:r>
          </w:p>
        </w:tc>
      </w:tr>
      <w:tr w:rsidR="00DC03E4" w:rsidRPr="0071570B" w14:paraId="1BCDF79A" w14:textId="77777777" w:rsidTr="00DD26EE">
        <w:trPr>
          <w:trHeight w:val="50"/>
          <w:jc w:val="center"/>
        </w:trPr>
        <w:tc>
          <w:tcPr>
            <w:tcW w:w="10275" w:type="dxa"/>
            <w:gridSpan w:val="9"/>
            <w:tcBorders>
              <w:top w:val="single" w:sz="12" w:space="0" w:color="auto"/>
              <w:bottom w:val="single" w:sz="4" w:space="0" w:color="auto"/>
            </w:tcBorders>
            <w:shd w:val="clear" w:color="auto" w:fill="D9D9D9"/>
          </w:tcPr>
          <w:p w14:paraId="3908A5D0"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教學活動設計</w:t>
            </w:r>
          </w:p>
        </w:tc>
      </w:tr>
      <w:tr w:rsidR="00DC03E4" w:rsidRPr="0071570B" w14:paraId="440B5FB1" w14:textId="77777777" w:rsidTr="00DD26EE">
        <w:trPr>
          <w:trHeight w:val="70"/>
          <w:jc w:val="center"/>
        </w:trPr>
        <w:tc>
          <w:tcPr>
            <w:tcW w:w="6532" w:type="dxa"/>
            <w:gridSpan w:val="6"/>
            <w:tcBorders>
              <w:top w:val="single" w:sz="4" w:space="0" w:color="000000"/>
              <w:bottom w:val="single" w:sz="4" w:space="0" w:color="auto"/>
              <w:right w:val="single" w:sz="4" w:space="0" w:color="auto"/>
            </w:tcBorders>
            <w:shd w:val="clear" w:color="auto" w:fill="D9D9D9"/>
          </w:tcPr>
          <w:p w14:paraId="47A09D05"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教學活動內容及實施方式</w:t>
            </w:r>
          </w:p>
        </w:tc>
        <w:tc>
          <w:tcPr>
            <w:tcW w:w="880" w:type="dxa"/>
            <w:gridSpan w:val="2"/>
            <w:tcBorders>
              <w:top w:val="single" w:sz="4" w:space="0" w:color="000000"/>
              <w:left w:val="single" w:sz="4" w:space="0" w:color="auto"/>
              <w:bottom w:val="single" w:sz="4" w:space="0" w:color="auto"/>
              <w:right w:val="single" w:sz="4" w:space="0" w:color="auto"/>
            </w:tcBorders>
            <w:shd w:val="clear" w:color="auto" w:fill="D9D9D9"/>
            <w:vAlign w:val="center"/>
          </w:tcPr>
          <w:p w14:paraId="77B4ACFE"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時間</w:t>
            </w:r>
          </w:p>
        </w:tc>
        <w:tc>
          <w:tcPr>
            <w:tcW w:w="2863" w:type="dxa"/>
            <w:tcBorders>
              <w:top w:val="single" w:sz="4" w:space="0" w:color="000000"/>
              <w:left w:val="single" w:sz="4" w:space="0" w:color="auto"/>
              <w:bottom w:val="single" w:sz="4" w:space="0" w:color="auto"/>
            </w:tcBorders>
            <w:shd w:val="clear" w:color="auto" w:fill="D9D9D9"/>
            <w:vAlign w:val="center"/>
          </w:tcPr>
          <w:p w14:paraId="695D86DB" w14:textId="77777777" w:rsidR="00DC03E4" w:rsidRPr="0071570B" w:rsidRDefault="00DC03E4" w:rsidP="00DC03E4">
            <w:pPr>
              <w:adjustRightInd w:val="0"/>
              <w:snapToGrid w:val="0"/>
              <w:spacing w:line="240" w:lineRule="auto"/>
              <w:jc w:val="center"/>
              <w:rPr>
                <w:rFonts w:ascii="標楷體" w:eastAsia="標楷體" w:hAnsi="標楷體"/>
                <w:b/>
                <w:noProof/>
              </w:rPr>
            </w:pPr>
            <w:r w:rsidRPr="0071570B">
              <w:rPr>
                <w:rFonts w:ascii="標楷體" w:eastAsia="標楷體" w:hAnsi="標楷體" w:hint="eastAsia"/>
                <w:b/>
                <w:noProof/>
              </w:rPr>
              <w:t>備註</w:t>
            </w:r>
          </w:p>
        </w:tc>
      </w:tr>
      <w:tr w:rsidR="00DC03E4" w:rsidRPr="0071570B" w14:paraId="3CCA9FBF" w14:textId="77777777" w:rsidTr="00DD26EE">
        <w:trPr>
          <w:trHeight w:val="56"/>
          <w:jc w:val="center"/>
        </w:trPr>
        <w:tc>
          <w:tcPr>
            <w:tcW w:w="6532" w:type="dxa"/>
            <w:gridSpan w:val="6"/>
            <w:tcBorders>
              <w:top w:val="single" w:sz="4" w:space="0" w:color="000000"/>
              <w:bottom w:val="single" w:sz="4" w:space="0" w:color="auto"/>
              <w:right w:val="single" w:sz="4" w:space="0" w:color="auto"/>
            </w:tcBorders>
          </w:tcPr>
          <w:p w14:paraId="0362E4DE"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摘要學習活動內容即可，呈現合呼素養導向教學的內涵。</w:t>
            </w:r>
          </w:p>
          <w:p w14:paraId="03F2CAC8"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學習活動略案可包括引起動機、發展活動、總結活動、評量活動等內容，或以簡單的教學流程呈現。</w:t>
            </w:r>
          </w:p>
          <w:p w14:paraId="1459FBA1"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教學流程需落實素養導向教學之教材教法，掌握整合</w:t>
            </w:r>
            <w:r w:rsidR="005E00EA" w:rsidRPr="0071570B">
              <w:rPr>
                <w:rFonts w:ascii="標楷體" w:eastAsia="標楷體" w:hAnsi="標楷體" w:hint="eastAsia"/>
                <w:noProof/>
                <w:color w:val="7F7F7F"/>
                <w:sz w:val="20"/>
                <w:szCs w:val="20"/>
                <w:u w:val="single"/>
                <w:lang w:eastAsia="zh-TW"/>
              </w:rPr>
              <w:t>知識</w:t>
            </w:r>
            <w:r w:rsidRPr="0071570B">
              <w:rPr>
                <w:rFonts w:ascii="標楷體" w:eastAsia="標楷體" w:hAnsi="標楷體" w:hint="eastAsia"/>
                <w:noProof/>
                <w:color w:val="7F7F7F"/>
                <w:sz w:val="20"/>
                <w:szCs w:val="20"/>
                <w:u w:val="single"/>
              </w:rPr>
              <w:t>情意技能、結合生活情境與實踐、凸顯學習策略與學習過程等。</w:t>
            </w:r>
          </w:p>
          <w:p w14:paraId="5B16FFF7"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前述之各個次單元不必全部列出，可挑選部份合適的次單元進行說明，重點在於完整說明各活動的組織架構，不必窮盡敘述。</w:t>
            </w:r>
          </w:p>
        </w:tc>
        <w:tc>
          <w:tcPr>
            <w:tcW w:w="880" w:type="dxa"/>
            <w:gridSpan w:val="2"/>
            <w:tcBorders>
              <w:top w:val="single" w:sz="4" w:space="0" w:color="000000"/>
              <w:left w:val="single" w:sz="4" w:space="0" w:color="auto"/>
              <w:bottom w:val="single" w:sz="4" w:space="0" w:color="auto"/>
              <w:right w:val="single" w:sz="4" w:space="0" w:color="auto"/>
            </w:tcBorders>
          </w:tcPr>
          <w:p w14:paraId="1C669494" w14:textId="77777777" w:rsidR="00DC03E4" w:rsidRPr="0071570B" w:rsidRDefault="00DC03E4" w:rsidP="00DC03E4">
            <w:pPr>
              <w:adjustRightInd w:val="0"/>
              <w:snapToGrid w:val="0"/>
              <w:spacing w:line="240" w:lineRule="auto"/>
              <w:jc w:val="center"/>
              <w:rPr>
                <w:rFonts w:ascii="標楷體" w:eastAsia="標楷體" w:hAnsi="標楷體"/>
                <w:b/>
                <w:noProof/>
                <w:sz w:val="20"/>
                <w:szCs w:val="20"/>
              </w:rPr>
            </w:pPr>
          </w:p>
        </w:tc>
        <w:tc>
          <w:tcPr>
            <w:tcW w:w="2863" w:type="dxa"/>
            <w:tcBorders>
              <w:top w:val="single" w:sz="4" w:space="0" w:color="000000"/>
              <w:left w:val="single" w:sz="4" w:space="0" w:color="auto"/>
              <w:bottom w:val="single" w:sz="4" w:space="0" w:color="auto"/>
            </w:tcBorders>
          </w:tcPr>
          <w:p w14:paraId="265EB02F" w14:textId="77777777" w:rsidR="00DC03E4" w:rsidRPr="0071570B" w:rsidRDefault="00DC03E4" w:rsidP="00DC03E4">
            <w:pPr>
              <w:adjustRightInd w:val="0"/>
              <w:snapToGrid w:val="0"/>
              <w:spacing w:line="240" w:lineRule="auto"/>
              <w:rPr>
                <w:rFonts w:ascii="標楷體" w:eastAsia="標楷體" w:hAnsi="標楷體"/>
                <w:color w:val="7F7F7F"/>
                <w:sz w:val="20"/>
                <w:szCs w:val="20"/>
                <w:u w:val="single"/>
              </w:rPr>
            </w:pPr>
            <w:r w:rsidRPr="0071570B">
              <w:rPr>
                <w:rFonts w:ascii="標楷體" w:eastAsia="標楷體" w:hAnsi="標楷體" w:hint="eastAsia"/>
                <w:color w:val="7F7F7F"/>
                <w:sz w:val="20"/>
                <w:szCs w:val="20"/>
                <w:u w:val="single"/>
              </w:rPr>
              <w:t>可適時列出學習評量的方式，以及其他學習輔助事項，原則如下：</w:t>
            </w:r>
          </w:p>
          <w:p w14:paraId="1999BA51"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簡要說明各項教學活動評量內容，提出可採行方法、重要過程、規準等。</w:t>
            </w:r>
          </w:p>
          <w:p w14:paraId="398D7497"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發展核心素養、學習重點與學習目標三者結合的評量內容。</w:t>
            </w:r>
          </w:p>
          <w:p w14:paraId="02BEA36B"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noProof/>
                <w:color w:val="7F7F7F"/>
                <w:sz w:val="20"/>
                <w:szCs w:val="20"/>
                <w:u w:val="single"/>
              </w:rPr>
            </w:pPr>
            <w:r w:rsidRPr="0071570B">
              <w:rPr>
                <w:rFonts w:ascii="標楷體" w:eastAsia="標楷體" w:hAnsi="標楷體" w:hint="eastAsia"/>
                <w:noProof/>
                <w:color w:val="7F7F7F"/>
                <w:sz w:val="20"/>
                <w:szCs w:val="20"/>
                <w:u w:val="single"/>
              </w:rPr>
              <w:t>檢視學習目標、學習重點/活動與評量三者之一致關係。</w:t>
            </w:r>
          </w:p>
          <w:p w14:paraId="668FFC30" w14:textId="77777777" w:rsidR="00DC03E4" w:rsidRPr="0071570B" w:rsidRDefault="00DC03E4" w:rsidP="00DC03E4">
            <w:pPr>
              <w:numPr>
                <w:ilvl w:val="0"/>
                <w:numId w:val="18"/>
              </w:numPr>
              <w:suppressAutoHyphens w:val="0"/>
              <w:adjustRightInd w:val="0"/>
              <w:snapToGrid w:val="0"/>
              <w:spacing w:line="240" w:lineRule="auto"/>
              <w:ind w:left="353" w:hanging="353"/>
              <w:jc w:val="left"/>
              <w:textAlignment w:val="auto"/>
              <w:rPr>
                <w:rFonts w:ascii="標楷體" w:eastAsia="標楷體" w:hAnsi="標楷體"/>
                <w:b/>
                <w:noProof/>
                <w:color w:val="7F7F7F"/>
                <w:sz w:val="20"/>
                <w:szCs w:val="20"/>
              </w:rPr>
            </w:pPr>
            <w:r w:rsidRPr="0071570B">
              <w:rPr>
                <w:rFonts w:ascii="標楷體" w:eastAsia="標楷體" w:hAnsi="標楷體" w:hint="eastAsia"/>
                <w:noProof/>
                <w:color w:val="7F7F7F"/>
                <w:sz w:val="20"/>
                <w:szCs w:val="20"/>
                <w:u w:val="single"/>
              </w:rPr>
              <w:t>羅列評量工具，如學習單、檢核表或同儕互評表等。</w:t>
            </w:r>
          </w:p>
        </w:tc>
      </w:tr>
      <w:tr w:rsidR="00DC03E4" w:rsidRPr="0071570B" w14:paraId="02F70B56" w14:textId="77777777" w:rsidTr="00DD26EE">
        <w:trPr>
          <w:trHeight w:val="93"/>
          <w:jc w:val="center"/>
        </w:trPr>
        <w:tc>
          <w:tcPr>
            <w:tcW w:w="10275" w:type="dxa"/>
            <w:gridSpan w:val="9"/>
          </w:tcPr>
          <w:p w14:paraId="445F38DB" w14:textId="77777777" w:rsidR="00DC03E4" w:rsidRPr="0071570B" w:rsidRDefault="00DC03E4" w:rsidP="00DC03E4">
            <w:pPr>
              <w:adjustRightInd w:val="0"/>
              <w:snapToGrid w:val="0"/>
              <w:spacing w:line="240" w:lineRule="auto"/>
              <w:rPr>
                <w:rFonts w:ascii="標楷體" w:eastAsia="標楷體" w:hAnsi="標楷體"/>
                <w:b/>
                <w:noProof/>
              </w:rPr>
            </w:pPr>
            <w:r w:rsidRPr="0071570B">
              <w:rPr>
                <w:rFonts w:ascii="標楷體" w:eastAsia="標楷體" w:hAnsi="標楷體" w:hint="eastAsia"/>
                <w:b/>
                <w:noProof/>
              </w:rPr>
              <w:t>參考資料：（若有請列出）</w:t>
            </w:r>
          </w:p>
          <w:p w14:paraId="1414F491" w14:textId="77777777" w:rsidR="00DC03E4" w:rsidRPr="0071570B" w:rsidRDefault="00DC03E4" w:rsidP="00DC03E4">
            <w:pPr>
              <w:adjustRightInd w:val="0"/>
              <w:snapToGrid w:val="0"/>
              <w:spacing w:line="240" w:lineRule="auto"/>
              <w:rPr>
                <w:rFonts w:ascii="標楷體" w:eastAsia="標楷體" w:hAnsi="標楷體"/>
                <w:noProof/>
                <w:u w:val="single"/>
              </w:rPr>
            </w:pPr>
          </w:p>
        </w:tc>
      </w:tr>
    </w:tbl>
    <w:p w14:paraId="5A7A9F9B" w14:textId="77777777" w:rsidR="009C54FD" w:rsidRPr="0071570B" w:rsidRDefault="00DC03E4" w:rsidP="00094D7E">
      <w:pPr>
        <w:adjustRightInd w:val="0"/>
        <w:snapToGrid w:val="0"/>
        <w:spacing w:line="240" w:lineRule="auto"/>
        <w:ind w:left="850" w:hangingChars="354" w:hanging="850"/>
        <w:rPr>
          <w:rFonts w:ascii="標楷體" w:eastAsia="標楷體" w:hAnsi="標楷體"/>
          <w:color w:val="000000"/>
          <w:lang w:eastAsia="zh-TW"/>
        </w:rPr>
      </w:pPr>
      <w:r w:rsidRPr="0071570B">
        <w:rPr>
          <w:rFonts w:ascii="標楷體" w:eastAsia="標楷體" w:hAnsi="標楷體" w:hint="eastAsia"/>
        </w:rPr>
        <w:t>※</w:t>
      </w:r>
      <w:proofErr w:type="gramStart"/>
      <w:r w:rsidRPr="0071570B">
        <w:rPr>
          <w:rFonts w:ascii="標楷體" w:eastAsia="標楷體" w:hAnsi="標楷體" w:hint="eastAsia"/>
          <w:lang w:eastAsia="zh-TW"/>
        </w:rPr>
        <w:t>註</w:t>
      </w:r>
      <w:proofErr w:type="gramEnd"/>
      <w:r w:rsidRPr="0071570B">
        <w:rPr>
          <w:rFonts w:ascii="標楷體" w:eastAsia="標楷體" w:hAnsi="標楷體" w:hint="eastAsia"/>
          <w:lang w:eastAsia="zh-TW"/>
        </w:rPr>
        <w:t>：</w:t>
      </w:r>
      <w:r w:rsidRPr="0071570B">
        <w:rPr>
          <w:rFonts w:ascii="標楷體" w:eastAsia="標楷體" w:hAnsi="標楷體" w:hint="eastAsia"/>
        </w:rPr>
        <w:t xml:space="preserve"> 教學單元設計參考格式-教案表單。取自 楊俊鴻(2018)。</w:t>
      </w:r>
      <w:r w:rsidRPr="0071570B">
        <w:rPr>
          <w:rFonts w:ascii="標楷體" w:eastAsia="標楷體" w:hAnsi="標楷體" w:hint="eastAsia"/>
          <w:b/>
        </w:rPr>
        <w:t>素養導向課程與教學:理論與實踐</w:t>
      </w:r>
      <w:r w:rsidRPr="0071570B">
        <w:rPr>
          <w:rFonts w:ascii="標楷體" w:eastAsia="標楷體" w:hAnsi="標楷體" w:hint="eastAsia"/>
        </w:rPr>
        <w:t>。臺北市:高等教育出版社</w:t>
      </w:r>
    </w:p>
    <w:sectPr w:rsidR="009C54FD" w:rsidRPr="0071570B" w:rsidSect="00741A01">
      <w:footerReference w:type="even" r:id="rId12"/>
      <w:footerReference w:type="default" r:id="rId13"/>
      <w:footerReference w:type="first" r:id="rId14"/>
      <w:footnotePr>
        <w:pos w:val="beneathText"/>
      </w:footnotePr>
      <w:pgSz w:w="11905" w:h="16837"/>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D28C" w14:textId="77777777" w:rsidR="007B3518" w:rsidRDefault="007B3518">
      <w:r>
        <w:separator/>
      </w:r>
    </w:p>
  </w:endnote>
  <w:endnote w:type="continuationSeparator" w:id="0">
    <w:p w14:paraId="143FDDA4" w14:textId="77777777" w:rsidR="007B3518" w:rsidRDefault="007B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7CDE" w14:textId="77777777" w:rsidR="00E83C12" w:rsidRDefault="00E83C12" w:rsidP="00303D1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02355B" w14:textId="77777777" w:rsidR="00E83C12" w:rsidRDefault="00E83C12" w:rsidP="00846874">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83055"/>
      <w:docPartObj>
        <w:docPartGallery w:val="Page Numbers (Bottom of Page)"/>
        <w:docPartUnique/>
      </w:docPartObj>
    </w:sdtPr>
    <w:sdtEndPr/>
    <w:sdtContent>
      <w:p w14:paraId="530B2C2A" w14:textId="30F28CC3" w:rsidR="00741A01" w:rsidRDefault="00741A01">
        <w:pPr>
          <w:pStyle w:val="aa"/>
          <w:jc w:val="center"/>
        </w:pPr>
        <w:r>
          <w:fldChar w:fldCharType="begin"/>
        </w:r>
        <w:r>
          <w:instrText>PAGE   \* MERGEFORMAT</w:instrText>
        </w:r>
        <w:r>
          <w:fldChar w:fldCharType="separate"/>
        </w:r>
        <w:r w:rsidR="00824F3D" w:rsidRPr="00824F3D">
          <w:rPr>
            <w:noProof/>
            <w:lang w:val="zh-TW" w:eastAsia="zh-TW"/>
          </w:rPr>
          <w:t>7</w:t>
        </w:r>
        <w:r>
          <w:fldChar w:fldCharType="end"/>
        </w:r>
      </w:p>
    </w:sdtContent>
  </w:sdt>
  <w:p w14:paraId="6EAA2571" w14:textId="77777777" w:rsidR="00E83C12" w:rsidRDefault="00E83C12">
    <w:pPr>
      <w:pStyle w:val="aa"/>
      <w:tabs>
        <w:tab w:val="clear" w:pos="4153"/>
        <w:tab w:val="clear" w:pos="8306"/>
        <w:tab w:val="center" w:pos="4380"/>
        <w:tab w:val="right" w:pos="8533"/>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38346"/>
      <w:docPartObj>
        <w:docPartGallery w:val="Page Numbers (Bottom of Page)"/>
        <w:docPartUnique/>
      </w:docPartObj>
    </w:sdtPr>
    <w:sdtEndPr/>
    <w:sdtContent>
      <w:p w14:paraId="7E72FC28" w14:textId="77777777" w:rsidR="00741A01" w:rsidRDefault="00741A01">
        <w:pPr>
          <w:pStyle w:val="aa"/>
          <w:jc w:val="right"/>
        </w:pPr>
        <w:r>
          <w:fldChar w:fldCharType="begin"/>
        </w:r>
        <w:r>
          <w:instrText>PAGE   \* MERGEFORMAT</w:instrText>
        </w:r>
        <w:r>
          <w:fldChar w:fldCharType="separate"/>
        </w:r>
        <w:r w:rsidRPr="00741A01">
          <w:rPr>
            <w:noProof/>
            <w:lang w:val="zh-TW" w:eastAsia="zh-TW"/>
          </w:rPr>
          <w:t>1</w:t>
        </w:r>
        <w:r>
          <w:fldChar w:fldCharType="end"/>
        </w:r>
      </w:p>
    </w:sdtContent>
  </w:sdt>
  <w:p w14:paraId="1C4094DA" w14:textId="77777777" w:rsidR="001546A7" w:rsidRDefault="001546A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BFE4" w14:textId="77777777" w:rsidR="007B3518" w:rsidRDefault="007B3518">
      <w:r>
        <w:separator/>
      </w:r>
    </w:p>
  </w:footnote>
  <w:footnote w:type="continuationSeparator" w:id="0">
    <w:p w14:paraId="55A1F488" w14:textId="77777777" w:rsidR="007B3518" w:rsidRDefault="007B3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suff w:val="nothing"/>
      <w:lvlText w:val="·"/>
      <w:lvlJc w:val="left"/>
      <w:pPr>
        <w:tabs>
          <w:tab w:val="num" w:pos="0"/>
        </w:tabs>
        <w:ind w:left="0" w:firstLine="0"/>
      </w:pPr>
      <w:rPr>
        <w:rFonts w:ascii="Symbol" w:hAnsi="Symbol"/>
      </w:r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A53FD9"/>
    <w:multiLevelType w:val="hybridMultilevel"/>
    <w:tmpl w:val="A0A0C0A4"/>
    <w:lvl w:ilvl="0" w:tplc="81AE7BCC">
      <w:start w:val="1"/>
      <w:numFmt w:val="taiwaneseCountingThousand"/>
      <w:lvlText w:val="(%1)"/>
      <w:lvlJc w:val="left"/>
      <w:pPr>
        <w:ind w:left="1234" w:hanging="52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6051698"/>
    <w:multiLevelType w:val="hybridMultilevel"/>
    <w:tmpl w:val="3ADA396A"/>
    <w:lvl w:ilvl="0" w:tplc="3C4A2BCA">
      <w:start w:val="1"/>
      <w:numFmt w:val="taiwaneseCountingThousand"/>
      <w:lvlText w:val="（%1）"/>
      <w:lvlJc w:val="left"/>
      <w:pPr>
        <w:ind w:left="1285" w:hanging="720"/>
      </w:pPr>
      <w:rPr>
        <w:rFonts w:ascii="Times New Roman" w:hAnsi="Times New Roman"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A82024"/>
    <w:multiLevelType w:val="hybridMultilevel"/>
    <w:tmpl w:val="7458BF94"/>
    <w:name w:val="WW8Num12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B3B5F"/>
    <w:multiLevelType w:val="hybridMultilevel"/>
    <w:tmpl w:val="8A28B384"/>
    <w:lvl w:ilvl="0" w:tplc="4C282D34">
      <w:start w:val="1"/>
      <w:numFmt w:val="decimal"/>
      <w:lvlText w:val="%1."/>
      <w:lvlJc w:val="left"/>
      <w:pPr>
        <w:ind w:left="1351" w:hanging="360"/>
      </w:pPr>
      <w:rPr>
        <w:rFonts w:hint="default"/>
        <w:u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2250170E"/>
    <w:multiLevelType w:val="hybridMultilevel"/>
    <w:tmpl w:val="941C7A3A"/>
    <w:lvl w:ilvl="0" w:tplc="39665CFC">
      <w:start w:val="1"/>
      <w:numFmt w:val="taiwaneseCountingThousand"/>
      <w:lvlText w:val="%1、"/>
      <w:lvlJc w:val="left"/>
      <w:pPr>
        <w:ind w:left="1022" w:hanging="45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A0A7C83"/>
    <w:multiLevelType w:val="hybridMultilevel"/>
    <w:tmpl w:val="258815CE"/>
    <w:lvl w:ilvl="0" w:tplc="7EAC272C">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47301"/>
    <w:multiLevelType w:val="singleLevel"/>
    <w:tmpl w:val="10063484"/>
    <w:lvl w:ilvl="0">
      <w:numFmt w:val="bullet"/>
      <w:lvlText w:val="□"/>
      <w:lvlJc w:val="left"/>
      <w:pPr>
        <w:tabs>
          <w:tab w:val="num" w:pos="240"/>
        </w:tabs>
        <w:ind w:left="240" w:hanging="240"/>
      </w:pPr>
      <w:rPr>
        <w:rFonts w:ascii="標楷體" w:eastAsia="標楷體" w:hAnsi="Times New Roman" w:hint="eastAsia"/>
        <w:lang w:val="en-US"/>
      </w:rPr>
    </w:lvl>
  </w:abstractNum>
  <w:abstractNum w:abstractNumId="11" w15:restartNumberingAfterBreak="0">
    <w:nsid w:val="5743613E"/>
    <w:multiLevelType w:val="hybridMultilevel"/>
    <w:tmpl w:val="BAD4FDE0"/>
    <w:lvl w:ilvl="0" w:tplc="3C4A2BCA">
      <w:start w:val="1"/>
      <w:numFmt w:val="taiwaneseCountingThousand"/>
      <w:lvlText w:val="（%1）"/>
      <w:lvlJc w:val="left"/>
      <w:pPr>
        <w:ind w:left="1285" w:hanging="72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AA93672"/>
    <w:multiLevelType w:val="hybridMultilevel"/>
    <w:tmpl w:val="CBAAC346"/>
    <w:lvl w:ilvl="0" w:tplc="04090001">
      <w:start w:val="1"/>
      <w:numFmt w:val="bullet"/>
      <w:lvlText w:val=""/>
      <w:lvlJc w:val="left"/>
      <w:pPr>
        <w:tabs>
          <w:tab w:val="num" w:pos="962"/>
        </w:tabs>
        <w:ind w:left="962" w:hanging="480"/>
      </w:pPr>
      <w:rPr>
        <w:rFonts w:ascii="Wingdings" w:hAnsi="Wingdings" w:hint="default"/>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5" w15:restartNumberingAfterBreak="0">
    <w:nsid w:val="7443735B"/>
    <w:multiLevelType w:val="hybridMultilevel"/>
    <w:tmpl w:val="9808DEC8"/>
    <w:name w:val="WW8Num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9D41F12"/>
    <w:multiLevelType w:val="hybridMultilevel"/>
    <w:tmpl w:val="522853D6"/>
    <w:lvl w:ilvl="0" w:tplc="04090001">
      <w:start w:val="1"/>
      <w:numFmt w:val="bullet"/>
      <w:lvlText w:val=""/>
      <w:lvlJc w:val="left"/>
      <w:pPr>
        <w:ind w:left="2037" w:hanging="480"/>
      </w:pPr>
      <w:rPr>
        <w:rFonts w:ascii="Wingdings" w:hAnsi="Wingdings" w:hint="default"/>
      </w:rPr>
    </w:lvl>
    <w:lvl w:ilvl="1" w:tplc="04090003" w:tentative="1">
      <w:start w:val="1"/>
      <w:numFmt w:val="bullet"/>
      <w:lvlText w:val=""/>
      <w:lvlJc w:val="left"/>
      <w:pPr>
        <w:ind w:left="2517" w:hanging="480"/>
      </w:pPr>
      <w:rPr>
        <w:rFonts w:ascii="Wingdings" w:hAnsi="Wingdings" w:hint="default"/>
      </w:rPr>
    </w:lvl>
    <w:lvl w:ilvl="2" w:tplc="04090005" w:tentative="1">
      <w:start w:val="1"/>
      <w:numFmt w:val="bullet"/>
      <w:lvlText w:val=""/>
      <w:lvlJc w:val="left"/>
      <w:pPr>
        <w:ind w:left="2997" w:hanging="480"/>
      </w:pPr>
      <w:rPr>
        <w:rFonts w:ascii="Wingdings" w:hAnsi="Wingdings" w:hint="default"/>
      </w:rPr>
    </w:lvl>
    <w:lvl w:ilvl="3" w:tplc="04090001" w:tentative="1">
      <w:start w:val="1"/>
      <w:numFmt w:val="bullet"/>
      <w:lvlText w:val=""/>
      <w:lvlJc w:val="left"/>
      <w:pPr>
        <w:ind w:left="3477" w:hanging="480"/>
      </w:pPr>
      <w:rPr>
        <w:rFonts w:ascii="Wingdings" w:hAnsi="Wingdings" w:hint="default"/>
      </w:rPr>
    </w:lvl>
    <w:lvl w:ilvl="4" w:tplc="04090003" w:tentative="1">
      <w:start w:val="1"/>
      <w:numFmt w:val="bullet"/>
      <w:lvlText w:val=""/>
      <w:lvlJc w:val="left"/>
      <w:pPr>
        <w:ind w:left="3957" w:hanging="480"/>
      </w:pPr>
      <w:rPr>
        <w:rFonts w:ascii="Wingdings" w:hAnsi="Wingdings" w:hint="default"/>
      </w:rPr>
    </w:lvl>
    <w:lvl w:ilvl="5" w:tplc="04090005" w:tentative="1">
      <w:start w:val="1"/>
      <w:numFmt w:val="bullet"/>
      <w:lvlText w:val=""/>
      <w:lvlJc w:val="left"/>
      <w:pPr>
        <w:ind w:left="4437" w:hanging="480"/>
      </w:pPr>
      <w:rPr>
        <w:rFonts w:ascii="Wingdings" w:hAnsi="Wingdings" w:hint="default"/>
      </w:rPr>
    </w:lvl>
    <w:lvl w:ilvl="6" w:tplc="04090001" w:tentative="1">
      <w:start w:val="1"/>
      <w:numFmt w:val="bullet"/>
      <w:lvlText w:val=""/>
      <w:lvlJc w:val="left"/>
      <w:pPr>
        <w:ind w:left="4917" w:hanging="480"/>
      </w:pPr>
      <w:rPr>
        <w:rFonts w:ascii="Wingdings" w:hAnsi="Wingdings" w:hint="default"/>
      </w:rPr>
    </w:lvl>
    <w:lvl w:ilvl="7" w:tplc="04090003" w:tentative="1">
      <w:start w:val="1"/>
      <w:numFmt w:val="bullet"/>
      <w:lvlText w:val=""/>
      <w:lvlJc w:val="left"/>
      <w:pPr>
        <w:ind w:left="5397" w:hanging="480"/>
      </w:pPr>
      <w:rPr>
        <w:rFonts w:ascii="Wingdings" w:hAnsi="Wingdings" w:hint="default"/>
      </w:rPr>
    </w:lvl>
    <w:lvl w:ilvl="8" w:tplc="04090005" w:tentative="1">
      <w:start w:val="1"/>
      <w:numFmt w:val="bullet"/>
      <w:lvlText w:val=""/>
      <w:lvlJc w:val="left"/>
      <w:pPr>
        <w:ind w:left="5877" w:hanging="480"/>
      </w:pPr>
      <w:rPr>
        <w:rFonts w:ascii="Wingdings" w:hAnsi="Wingdings" w:hint="default"/>
      </w:rPr>
    </w:lvl>
  </w:abstractNum>
  <w:abstractNum w:abstractNumId="17" w15:restartNumberingAfterBreak="0">
    <w:nsid w:val="7A9E4B38"/>
    <w:multiLevelType w:val="hybridMultilevel"/>
    <w:tmpl w:val="E4342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FBA67A5"/>
    <w:multiLevelType w:val="hybridMultilevel"/>
    <w:tmpl w:val="9AAE8A44"/>
    <w:lvl w:ilvl="0" w:tplc="8E0A77CE">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
  </w:num>
  <w:num w:numId="3">
    <w:abstractNumId w:val="2"/>
  </w:num>
  <w:num w:numId="4">
    <w:abstractNumId w:val="14"/>
  </w:num>
  <w:num w:numId="5">
    <w:abstractNumId w:val="15"/>
  </w:num>
  <w:num w:numId="6">
    <w:abstractNumId w:val="6"/>
  </w:num>
  <w:num w:numId="7">
    <w:abstractNumId w:val="10"/>
  </w:num>
  <w:num w:numId="8">
    <w:abstractNumId w:val="9"/>
  </w:num>
  <w:num w:numId="9">
    <w:abstractNumId w:val="17"/>
  </w:num>
  <w:num w:numId="10">
    <w:abstractNumId w:val="16"/>
  </w:num>
  <w:num w:numId="11">
    <w:abstractNumId w:val="4"/>
  </w:num>
  <w:num w:numId="12">
    <w:abstractNumId w:val="11"/>
  </w:num>
  <w:num w:numId="13">
    <w:abstractNumId w:val="18"/>
  </w:num>
  <w:num w:numId="14">
    <w:abstractNumId w:val="8"/>
  </w:num>
  <w:num w:numId="15">
    <w:abstractNumId w:val="7"/>
  </w:num>
  <w:num w:numId="16">
    <w:abstractNumId w:val="13"/>
  </w:num>
  <w:num w:numId="17">
    <w:abstractNumId w:val="5"/>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54"/>
    <w:rsid w:val="00002D8D"/>
    <w:rsid w:val="00002FA1"/>
    <w:rsid w:val="00006249"/>
    <w:rsid w:val="000071B2"/>
    <w:rsid w:val="00007B4D"/>
    <w:rsid w:val="000123BE"/>
    <w:rsid w:val="00013229"/>
    <w:rsid w:val="000142CB"/>
    <w:rsid w:val="000262FD"/>
    <w:rsid w:val="000300F9"/>
    <w:rsid w:val="00032337"/>
    <w:rsid w:val="00033AA4"/>
    <w:rsid w:val="00033C08"/>
    <w:rsid w:val="000358EF"/>
    <w:rsid w:val="00036626"/>
    <w:rsid w:val="000447F3"/>
    <w:rsid w:val="00045BC2"/>
    <w:rsid w:val="00045E7A"/>
    <w:rsid w:val="00047C00"/>
    <w:rsid w:val="00047F2C"/>
    <w:rsid w:val="000501F2"/>
    <w:rsid w:val="00054DEE"/>
    <w:rsid w:val="000565F7"/>
    <w:rsid w:val="0006669C"/>
    <w:rsid w:val="000732C5"/>
    <w:rsid w:val="00076C09"/>
    <w:rsid w:val="00076F09"/>
    <w:rsid w:val="00077571"/>
    <w:rsid w:val="000805F0"/>
    <w:rsid w:val="00080D56"/>
    <w:rsid w:val="0008191F"/>
    <w:rsid w:val="00082ABE"/>
    <w:rsid w:val="000901B2"/>
    <w:rsid w:val="00090E20"/>
    <w:rsid w:val="00092AF7"/>
    <w:rsid w:val="00093B77"/>
    <w:rsid w:val="00094BBF"/>
    <w:rsid w:val="00094D7E"/>
    <w:rsid w:val="00096255"/>
    <w:rsid w:val="000A1DD0"/>
    <w:rsid w:val="000A1F86"/>
    <w:rsid w:val="000A2C74"/>
    <w:rsid w:val="000A389D"/>
    <w:rsid w:val="000A47FC"/>
    <w:rsid w:val="000A575D"/>
    <w:rsid w:val="000B001E"/>
    <w:rsid w:val="000B2F34"/>
    <w:rsid w:val="000B653E"/>
    <w:rsid w:val="000B7D7A"/>
    <w:rsid w:val="000C14AA"/>
    <w:rsid w:val="000C2D07"/>
    <w:rsid w:val="000C67DA"/>
    <w:rsid w:val="000C7F7F"/>
    <w:rsid w:val="000D0250"/>
    <w:rsid w:val="000D5163"/>
    <w:rsid w:val="000D79E5"/>
    <w:rsid w:val="000E4B1C"/>
    <w:rsid w:val="000E71F0"/>
    <w:rsid w:val="000E7266"/>
    <w:rsid w:val="000F0685"/>
    <w:rsid w:val="000F32B6"/>
    <w:rsid w:val="00101B02"/>
    <w:rsid w:val="0010299E"/>
    <w:rsid w:val="00103F55"/>
    <w:rsid w:val="00111324"/>
    <w:rsid w:val="00113C07"/>
    <w:rsid w:val="00114B88"/>
    <w:rsid w:val="00123897"/>
    <w:rsid w:val="00123C44"/>
    <w:rsid w:val="00130B17"/>
    <w:rsid w:val="00132DBC"/>
    <w:rsid w:val="00134A64"/>
    <w:rsid w:val="00135CF8"/>
    <w:rsid w:val="00136B0D"/>
    <w:rsid w:val="0013718E"/>
    <w:rsid w:val="00145C28"/>
    <w:rsid w:val="00145D24"/>
    <w:rsid w:val="00147CF3"/>
    <w:rsid w:val="001546A7"/>
    <w:rsid w:val="00155832"/>
    <w:rsid w:val="00161AFA"/>
    <w:rsid w:val="0016250C"/>
    <w:rsid w:val="00164FE2"/>
    <w:rsid w:val="00167318"/>
    <w:rsid w:val="001735F0"/>
    <w:rsid w:val="0018286F"/>
    <w:rsid w:val="00183D62"/>
    <w:rsid w:val="00184142"/>
    <w:rsid w:val="00184ACD"/>
    <w:rsid w:val="00194335"/>
    <w:rsid w:val="001962B7"/>
    <w:rsid w:val="001A1208"/>
    <w:rsid w:val="001A20CE"/>
    <w:rsid w:val="001A29FC"/>
    <w:rsid w:val="001B07FC"/>
    <w:rsid w:val="001B0F7F"/>
    <w:rsid w:val="001B17D7"/>
    <w:rsid w:val="001C13AE"/>
    <w:rsid w:val="001C2D39"/>
    <w:rsid w:val="001C399B"/>
    <w:rsid w:val="001C6933"/>
    <w:rsid w:val="001D291F"/>
    <w:rsid w:val="001E4308"/>
    <w:rsid w:val="001E588D"/>
    <w:rsid w:val="001F3FA4"/>
    <w:rsid w:val="002000DB"/>
    <w:rsid w:val="00202058"/>
    <w:rsid w:val="002038FF"/>
    <w:rsid w:val="00203C62"/>
    <w:rsid w:val="002105CE"/>
    <w:rsid w:val="00211EE6"/>
    <w:rsid w:val="00212BC9"/>
    <w:rsid w:val="00212D74"/>
    <w:rsid w:val="00214A18"/>
    <w:rsid w:val="0021747F"/>
    <w:rsid w:val="00222884"/>
    <w:rsid w:val="002301C4"/>
    <w:rsid w:val="00230F73"/>
    <w:rsid w:val="00231A6F"/>
    <w:rsid w:val="00231C96"/>
    <w:rsid w:val="00232090"/>
    <w:rsid w:val="00232E06"/>
    <w:rsid w:val="00236008"/>
    <w:rsid w:val="002429AA"/>
    <w:rsid w:val="00251C21"/>
    <w:rsid w:val="00252953"/>
    <w:rsid w:val="002537C3"/>
    <w:rsid w:val="002552F1"/>
    <w:rsid w:val="0026010E"/>
    <w:rsid w:val="00260363"/>
    <w:rsid w:val="00262159"/>
    <w:rsid w:val="00262EA4"/>
    <w:rsid w:val="00263B16"/>
    <w:rsid w:val="00264A92"/>
    <w:rsid w:val="00272477"/>
    <w:rsid w:val="00273186"/>
    <w:rsid w:val="00273868"/>
    <w:rsid w:val="00276796"/>
    <w:rsid w:val="00276CA0"/>
    <w:rsid w:val="002807AC"/>
    <w:rsid w:val="0028265C"/>
    <w:rsid w:val="00284337"/>
    <w:rsid w:val="00286082"/>
    <w:rsid w:val="00291E20"/>
    <w:rsid w:val="00291FFC"/>
    <w:rsid w:val="002950B3"/>
    <w:rsid w:val="00295688"/>
    <w:rsid w:val="002961A5"/>
    <w:rsid w:val="002A11A7"/>
    <w:rsid w:val="002B556A"/>
    <w:rsid w:val="002B5B85"/>
    <w:rsid w:val="002B7265"/>
    <w:rsid w:val="002B7635"/>
    <w:rsid w:val="002C3DA9"/>
    <w:rsid w:val="002C75BC"/>
    <w:rsid w:val="002D3888"/>
    <w:rsid w:val="002D477A"/>
    <w:rsid w:val="002E23BD"/>
    <w:rsid w:val="002E5F61"/>
    <w:rsid w:val="002F4573"/>
    <w:rsid w:val="002F72A7"/>
    <w:rsid w:val="00301D08"/>
    <w:rsid w:val="00302AEA"/>
    <w:rsid w:val="003039CD"/>
    <w:rsid w:val="00303D12"/>
    <w:rsid w:val="00305504"/>
    <w:rsid w:val="003079E4"/>
    <w:rsid w:val="00307C24"/>
    <w:rsid w:val="003102D9"/>
    <w:rsid w:val="003224BC"/>
    <w:rsid w:val="003237FA"/>
    <w:rsid w:val="00323E02"/>
    <w:rsid w:val="00324D5B"/>
    <w:rsid w:val="00327013"/>
    <w:rsid w:val="00327AE3"/>
    <w:rsid w:val="00332F63"/>
    <w:rsid w:val="00336E3C"/>
    <w:rsid w:val="00341FD7"/>
    <w:rsid w:val="00342222"/>
    <w:rsid w:val="0034225C"/>
    <w:rsid w:val="0034254D"/>
    <w:rsid w:val="00344137"/>
    <w:rsid w:val="00347BC2"/>
    <w:rsid w:val="0035261F"/>
    <w:rsid w:val="00353268"/>
    <w:rsid w:val="003533D4"/>
    <w:rsid w:val="0035482F"/>
    <w:rsid w:val="0035619F"/>
    <w:rsid w:val="0035684B"/>
    <w:rsid w:val="00357733"/>
    <w:rsid w:val="003612F7"/>
    <w:rsid w:val="0036675D"/>
    <w:rsid w:val="00374DB6"/>
    <w:rsid w:val="00374ECF"/>
    <w:rsid w:val="00376A6C"/>
    <w:rsid w:val="00383422"/>
    <w:rsid w:val="00385B54"/>
    <w:rsid w:val="00386919"/>
    <w:rsid w:val="00392984"/>
    <w:rsid w:val="003959BA"/>
    <w:rsid w:val="00395BC4"/>
    <w:rsid w:val="00397663"/>
    <w:rsid w:val="00397744"/>
    <w:rsid w:val="003979F3"/>
    <w:rsid w:val="003A207B"/>
    <w:rsid w:val="003A2158"/>
    <w:rsid w:val="003A3010"/>
    <w:rsid w:val="003B1EF7"/>
    <w:rsid w:val="003C1DE3"/>
    <w:rsid w:val="003C71FF"/>
    <w:rsid w:val="003D016E"/>
    <w:rsid w:val="003D5BED"/>
    <w:rsid w:val="003D6091"/>
    <w:rsid w:val="003E017B"/>
    <w:rsid w:val="003E4853"/>
    <w:rsid w:val="003E684E"/>
    <w:rsid w:val="003F0AB0"/>
    <w:rsid w:val="003F2C9B"/>
    <w:rsid w:val="003F543D"/>
    <w:rsid w:val="003F5973"/>
    <w:rsid w:val="003F7084"/>
    <w:rsid w:val="003F7E36"/>
    <w:rsid w:val="00404F65"/>
    <w:rsid w:val="00405EC3"/>
    <w:rsid w:val="0041353F"/>
    <w:rsid w:val="00417FFB"/>
    <w:rsid w:val="004239E2"/>
    <w:rsid w:val="00425D1D"/>
    <w:rsid w:val="004268AC"/>
    <w:rsid w:val="0043650E"/>
    <w:rsid w:val="00440A53"/>
    <w:rsid w:val="00444F37"/>
    <w:rsid w:val="004469BF"/>
    <w:rsid w:val="0045297C"/>
    <w:rsid w:val="0045338F"/>
    <w:rsid w:val="004565A3"/>
    <w:rsid w:val="00460228"/>
    <w:rsid w:val="00463610"/>
    <w:rsid w:val="00466304"/>
    <w:rsid w:val="0046634E"/>
    <w:rsid w:val="00475BF5"/>
    <w:rsid w:val="0048133E"/>
    <w:rsid w:val="0048250D"/>
    <w:rsid w:val="00486D66"/>
    <w:rsid w:val="004922F7"/>
    <w:rsid w:val="004A1851"/>
    <w:rsid w:val="004A4C10"/>
    <w:rsid w:val="004B324B"/>
    <w:rsid w:val="004B3EB1"/>
    <w:rsid w:val="004B4516"/>
    <w:rsid w:val="004B510F"/>
    <w:rsid w:val="004C0652"/>
    <w:rsid w:val="004C0AFD"/>
    <w:rsid w:val="004C0FAD"/>
    <w:rsid w:val="004C4361"/>
    <w:rsid w:val="004C5500"/>
    <w:rsid w:val="004D312B"/>
    <w:rsid w:val="004D4DAC"/>
    <w:rsid w:val="004E3EE7"/>
    <w:rsid w:val="004F09B8"/>
    <w:rsid w:val="004F32B6"/>
    <w:rsid w:val="004F6962"/>
    <w:rsid w:val="004F7E9C"/>
    <w:rsid w:val="005005A5"/>
    <w:rsid w:val="00502ACF"/>
    <w:rsid w:val="0050328D"/>
    <w:rsid w:val="0050333E"/>
    <w:rsid w:val="00507128"/>
    <w:rsid w:val="00522474"/>
    <w:rsid w:val="0052386B"/>
    <w:rsid w:val="00526984"/>
    <w:rsid w:val="00531A72"/>
    <w:rsid w:val="00542F35"/>
    <w:rsid w:val="005446BB"/>
    <w:rsid w:val="00560952"/>
    <w:rsid w:val="00562560"/>
    <w:rsid w:val="0056397F"/>
    <w:rsid w:val="00564808"/>
    <w:rsid w:val="0056590E"/>
    <w:rsid w:val="00567803"/>
    <w:rsid w:val="00572AAC"/>
    <w:rsid w:val="00574C44"/>
    <w:rsid w:val="00574ED4"/>
    <w:rsid w:val="00575122"/>
    <w:rsid w:val="005767C5"/>
    <w:rsid w:val="005776FE"/>
    <w:rsid w:val="00577AC5"/>
    <w:rsid w:val="0058019A"/>
    <w:rsid w:val="00583760"/>
    <w:rsid w:val="005861C1"/>
    <w:rsid w:val="005869A1"/>
    <w:rsid w:val="005B2960"/>
    <w:rsid w:val="005B296D"/>
    <w:rsid w:val="005B31A5"/>
    <w:rsid w:val="005C643B"/>
    <w:rsid w:val="005C7A8A"/>
    <w:rsid w:val="005D109A"/>
    <w:rsid w:val="005D5955"/>
    <w:rsid w:val="005D74BD"/>
    <w:rsid w:val="005E00EA"/>
    <w:rsid w:val="005E198F"/>
    <w:rsid w:val="005E2096"/>
    <w:rsid w:val="005E2D6B"/>
    <w:rsid w:val="005E4C1F"/>
    <w:rsid w:val="005E6C44"/>
    <w:rsid w:val="005F22B6"/>
    <w:rsid w:val="005F391D"/>
    <w:rsid w:val="005F394B"/>
    <w:rsid w:val="005F4FE0"/>
    <w:rsid w:val="00603CC1"/>
    <w:rsid w:val="006056E7"/>
    <w:rsid w:val="006161D7"/>
    <w:rsid w:val="00616498"/>
    <w:rsid w:val="006239D6"/>
    <w:rsid w:val="006279E2"/>
    <w:rsid w:val="006353FE"/>
    <w:rsid w:val="00637A0F"/>
    <w:rsid w:val="00643DC8"/>
    <w:rsid w:val="00644656"/>
    <w:rsid w:val="006471FF"/>
    <w:rsid w:val="0064747F"/>
    <w:rsid w:val="0065124D"/>
    <w:rsid w:val="006536A4"/>
    <w:rsid w:val="00660765"/>
    <w:rsid w:val="00661F09"/>
    <w:rsid w:val="00670315"/>
    <w:rsid w:val="00672862"/>
    <w:rsid w:val="0068069E"/>
    <w:rsid w:val="00683E66"/>
    <w:rsid w:val="006878BD"/>
    <w:rsid w:val="0069117D"/>
    <w:rsid w:val="00692F7A"/>
    <w:rsid w:val="0069709B"/>
    <w:rsid w:val="006A1DB0"/>
    <w:rsid w:val="006A3FA4"/>
    <w:rsid w:val="006B1F99"/>
    <w:rsid w:val="006B2EE2"/>
    <w:rsid w:val="006B415F"/>
    <w:rsid w:val="006B48E9"/>
    <w:rsid w:val="006C19DD"/>
    <w:rsid w:val="006C33D8"/>
    <w:rsid w:val="006C580A"/>
    <w:rsid w:val="006C59F0"/>
    <w:rsid w:val="006D2DEC"/>
    <w:rsid w:val="006D75B9"/>
    <w:rsid w:val="006E2A56"/>
    <w:rsid w:val="006E48E6"/>
    <w:rsid w:val="006E7B93"/>
    <w:rsid w:val="006F08B2"/>
    <w:rsid w:val="006F2ABC"/>
    <w:rsid w:val="006F337B"/>
    <w:rsid w:val="006F424F"/>
    <w:rsid w:val="006F499E"/>
    <w:rsid w:val="006F77CF"/>
    <w:rsid w:val="007032E5"/>
    <w:rsid w:val="00705897"/>
    <w:rsid w:val="00707474"/>
    <w:rsid w:val="00710CF1"/>
    <w:rsid w:val="0071570B"/>
    <w:rsid w:val="0071704A"/>
    <w:rsid w:val="007175DB"/>
    <w:rsid w:val="00722BA0"/>
    <w:rsid w:val="00727692"/>
    <w:rsid w:val="00727CD8"/>
    <w:rsid w:val="00730045"/>
    <w:rsid w:val="007341D5"/>
    <w:rsid w:val="00734EA4"/>
    <w:rsid w:val="0073500A"/>
    <w:rsid w:val="0073617F"/>
    <w:rsid w:val="00740776"/>
    <w:rsid w:val="007417F6"/>
    <w:rsid w:val="00741817"/>
    <w:rsid w:val="00741A01"/>
    <w:rsid w:val="00741F25"/>
    <w:rsid w:val="00742EC3"/>
    <w:rsid w:val="00746101"/>
    <w:rsid w:val="00746693"/>
    <w:rsid w:val="00750C25"/>
    <w:rsid w:val="00762112"/>
    <w:rsid w:val="00763EF8"/>
    <w:rsid w:val="00765744"/>
    <w:rsid w:val="007659E7"/>
    <w:rsid w:val="0076632E"/>
    <w:rsid w:val="007715BC"/>
    <w:rsid w:val="007801B4"/>
    <w:rsid w:val="007805A9"/>
    <w:rsid w:val="00780E1C"/>
    <w:rsid w:val="00780FE5"/>
    <w:rsid w:val="007949D6"/>
    <w:rsid w:val="007958A6"/>
    <w:rsid w:val="007A621C"/>
    <w:rsid w:val="007B00AE"/>
    <w:rsid w:val="007B1D64"/>
    <w:rsid w:val="007B2B51"/>
    <w:rsid w:val="007B3518"/>
    <w:rsid w:val="007B5E75"/>
    <w:rsid w:val="007C1BD9"/>
    <w:rsid w:val="007C2690"/>
    <w:rsid w:val="007C4618"/>
    <w:rsid w:val="007C6382"/>
    <w:rsid w:val="007C6F74"/>
    <w:rsid w:val="007D0F68"/>
    <w:rsid w:val="007D160F"/>
    <w:rsid w:val="007D2B23"/>
    <w:rsid w:val="007D58D6"/>
    <w:rsid w:val="007E11D3"/>
    <w:rsid w:val="007E20D6"/>
    <w:rsid w:val="007E3940"/>
    <w:rsid w:val="007F1FFB"/>
    <w:rsid w:val="007F6D6A"/>
    <w:rsid w:val="00802BF3"/>
    <w:rsid w:val="00803873"/>
    <w:rsid w:val="00804269"/>
    <w:rsid w:val="0081086F"/>
    <w:rsid w:val="00810D76"/>
    <w:rsid w:val="008121D4"/>
    <w:rsid w:val="00817840"/>
    <w:rsid w:val="00824E80"/>
    <w:rsid w:val="00824F3D"/>
    <w:rsid w:val="00832552"/>
    <w:rsid w:val="00837113"/>
    <w:rsid w:val="008446F9"/>
    <w:rsid w:val="00844FA3"/>
    <w:rsid w:val="00846874"/>
    <w:rsid w:val="00846A53"/>
    <w:rsid w:val="008525B9"/>
    <w:rsid w:val="008528D0"/>
    <w:rsid w:val="00855BC0"/>
    <w:rsid w:val="008650BF"/>
    <w:rsid w:val="0087723D"/>
    <w:rsid w:val="008776D0"/>
    <w:rsid w:val="00877D2F"/>
    <w:rsid w:val="008818FB"/>
    <w:rsid w:val="008821E7"/>
    <w:rsid w:val="00882399"/>
    <w:rsid w:val="00890E72"/>
    <w:rsid w:val="00890EF8"/>
    <w:rsid w:val="008939CB"/>
    <w:rsid w:val="00893AB1"/>
    <w:rsid w:val="00896AD4"/>
    <w:rsid w:val="008A4DAC"/>
    <w:rsid w:val="008B05BC"/>
    <w:rsid w:val="008B0C76"/>
    <w:rsid w:val="008B7AAA"/>
    <w:rsid w:val="008C6909"/>
    <w:rsid w:val="008D3069"/>
    <w:rsid w:val="008D38A1"/>
    <w:rsid w:val="008E5464"/>
    <w:rsid w:val="008E76CD"/>
    <w:rsid w:val="008E7B28"/>
    <w:rsid w:val="008F525A"/>
    <w:rsid w:val="008F687A"/>
    <w:rsid w:val="009038DB"/>
    <w:rsid w:val="00914326"/>
    <w:rsid w:val="00920C39"/>
    <w:rsid w:val="00923EFF"/>
    <w:rsid w:val="00930888"/>
    <w:rsid w:val="0093089B"/>
    <w:rsid w:val="00933D74"/>
    <w:rsid w:val="0093677C"/>
    <w:rsid w:val="00940BB9"/>
    <w:rsid w:val="009413DB"/>
    <w:rsid w:val="009435CA"/>
    <w:rsid w:val="009511DE"/>
    <w:rsid w:val="009521B8"/>
    <w:rsid w:val="00952565"/>
    <w:rsid w:val="00952787"/>
    <w:rsid w:val="00954B26"/>
    <w:rsid w:val="00954E22"/>
    <w:rsid w:val="00956FEB"/>
    <w:rsid w:val="00966AED"/>
    <w:rsid w:val="009732C2"/>
    <w:rsid w:val="00974D4F"/>
    <w:rsid w:val="00975677"/>
    <w:rsid w:val="0097657C"/>
    <w:rsid w:val="009829D0"/>
    <w:rsid w:val="00982DE3"/>
    <w:rsid w:val="009834DA"/>
    <w:rsid w:val="00984873"/>
    <w:rsid w:val="00986D1C"/>
    <w:rsid w:val="00990F0E"/>
    <w:rsid w:val="00992814"/>
    <w:rsid w:val="00996626"/>
    <w:rsid w:val="0099712C"/>
    <w:rsid w:val="009A08C1"/>
    <w:rsid w:val="009A17E8"/>
    <w:rsid w:val="009B0E6F"/>
    <w:rsid w:val="009B16B9"/>
    <w:rsid w:val="009B1942"/>
    <w:rsid w:val="009B220A"/>
    <w:rsid w:val="009B2B61"/>
    <w:rsid w:val="009B4183"/>
    <w:rsid w:val="009B66F7"/>
    <w:rsid w:val="009B6DAF"/>
    <w:rsid w:val="009B71F8"/>
    <w:rsid w:val="009C54FD"/>
    <w:rsid w:val="009C73D4"/>
    <w:rsid w:val="009D189A"/>
    <w:rsid w:val="009D1C6D"/>
    <w:rsid w:val="009D3EC5"/>
    <w:rsid w:val="009D563A"/>
    <w:rsid w:val="009D6A16"/>
    <w:rsid w:val="009E14A5"/>
    <w:rsid w:val="009E32FB"/>
    <w:rsid w:val="009E543C"/>
    <w:rsid w:val="009F3939"/>
    <w:rsid w:val="009F3DC0"/>
    <w:rsid w:val="009F51B0"/>
    <w:rsid w:val="009F7C87"/>
    <w:rsid w:val="00A00DC3"/>
    <w:rsid w:val="00A04D1B"/>
    <w:rsid w:val="00A05205"/>
    <w:rsid w:val="00A079F6"/>
    <w:rsid w:val="00A11261"/>
    <w:rsid w:val="00A1321F"/>
    <w:rsid w:val="00A14F2F"/>
    <w:rsid w:val="00A14FEC"/>
    <w:rsid w:val="00A17B4E"/>
    <w:rsid w:val="00A22390"/>
    <w:rsid w:val="00A2561B"/>
    <w:rsid w:val="00A2628D"/>
    <w:rsid w:val="00A35F2A"/>
    <w:rsid w:val="00A3747A"/>
    <w:rsid w:val="00A41395"/>
    <w:rsid w:val="00A433D4"/>
    <w:rsid w:val="00A43A8E"/>
    <w:rsid w:val="00A443DC"/>
    <w:rsid w:val="00A53CE6"/>
    <w:rsid w:val="00A53E13"/>
    <w:rsid w:val="00A63B6F"/>
    <w:rsid w:val="00A67540"/>
    <w:rsid w:val="00A73B1A"/>
    <w:rsid w:val="00A75238"/>
    <w:rsid w:val="00A75E87"/>
    <w:rsid w:val="00A8196B"/>
    <w:rsid w:val="00A823A0"/>
    <w:rsid w:val="00A85005"/>
    <w:rsid w:val="00A85C85"/>
    <w:rsid w:val="00A90034"/>
    <w:rsid w:val="00A90138"/>
    <w:rsid w:val="00A904FD"/>
    <w:rsid w:val="00A9188C"/>
    <w:rsid w:val="00AA5D89"/>
    <w:rsid w:val="00AB065E"/>
    <w:rsid w:val="00AB078B"/>
    <w:rsid w:val="00AB082C"/>
    <w:rsid w:val="00AB252F"/>
    <w:rsid w:val="00AB62C1"/>
    <w:rsid w:val="00AC12A5"/>
    <w:rsid w:val="00AC3654"/>
    <w:rsid w:val="00AC7B19"/>
    <w:rsid w:val="00AD0A0A"/>
    <w:rsid w:val="00AD557F"/>
    <w:rsid w:val="00AD77FD"/>
    <w:rsid w:val="00AE1374"/>
    <w:rsid w:val="00AE1460"/>
    <w:rsid w:val="00AE3944"/>
    <w:rsid w:val="00AE3FCE"/>
    <w:rsid w:val="00AF0190"/>
    <w:rsid w:val="00AF3CC3"/>
    <w:rsid w:val="00AF5520"/>
    <w:rsid w:val="00B00A59"/>
    <w:rsid w:val="00B13881"/>
    <w:rsid w:val="00B14BA6"/>
    <w:rsid w:val="00B1739D"/>
    <w:rsid w:val="00B22860"/>
    <w:rsid w:val="00B24CAF"/>
    <w:rsid w:val="00B25E36"/>
    <w:rsid w:val="00B326BD"/>
    <w:rsid w:val="00B36AC6"/>
    <w:rsid w:val="00B37E48"/>
    <w:rsid w:val="00B40F8B"/>
    <w:rsid w:val="00B41E46"/>
    <w:rsid w:val="00B429AC"/>
    <w:rsid w:val="00B4337D"/>
    <w:rsid w:val="00B44386"/>
    <w:rsid w:val="00B4593D"/>
    <w:rsid w:val="00B46AF2"/>
    <w:rsid w:val="00B542B5"/>
    <w:rsid w:val="00B577F2"/>
    <w:rsid w:val="00B667B8"/>
    <w:rsid w:val="00B773BF"/>
    <w:rsid w:val="00B816CA"/>
    <w:rsid w:val="00B81A31"/>
    <w:rsid w:val="00B83B51"/>
    <w:rsid w:val="00B9317D"/>
    <w:rsid w:val="00B95B10"/>
    <w:rsid w:val="00B9693F"/>
    <w:rsid w:val="00BA3270"/>
    <w:rsid w:val="00BA4249"/>
    <w:rsid w:val="00BA44C3"/>
    <w:rsid w:val="00BB0BA7"/>
    <w:rsid w:val="00BB2BAC"/>
    <w:rsid w:val="00BB5DA1"/>
    <w:rsid w:val="00BC0957"/>
    <w:rsid w:val="00BC3B99"/>
    <w:rsid w:val="00BC4EE1"/>
    <w:rsid w:val="00BD0021"/>
    <w:rsid w:val="00BD1932"/>
    <w:rsid w:val="00BD1BC5"/>
    <w:rsid w:val="00BD41DE"/>
    <w:rsid w:val="00BD7394"/>
    <w:rsid w:val="00BD7A96"/>
    <w:rsid w:val="00BE044D"/>
    <w:rsid w:val="00BE0D20"/>
    <w:rsid w:val="00BE18AD"/>
    <w:rsid w:val="00BE53E1"/>
    <w:rsid w:val="00BF45A1"/>
    <w:rsid w:val="00BF73D8"/>
    <w:rsid w:val="00C0078D"/>
    <w:rsid w:val="00C040DE"/>
    <w:rsid w:val="00C06FEE"/>
    <w:rsid w:val="00C070B6"/>
    <w:rsid w:val="00C071CF"/>
    <w:rsid w:val="00C10CA3"/>
    <w:rsid w:val="00C12BD2"/>
    <w:rsid w:val="00C167FF"/>
    <w:rsid w:val="00C16C96"/>
    <w:rsid w:val="00C2195B"/>
    <w:rsid w:val="00C2387D"/>
    <w:rsid w:val="00C30015"/>
    <w:rsid w:val="00C31E55"/>
    <w:rsid w:val="00C32787"/>
    <w:rsid w:val="00C331B4"/>
    <w:rsid w:val="00C35AD9"/>
    <w:rsid w:val="00C3645F"/>
    <w:rsid w:val="00C36987"/>
    <w:rsid w:val="00C37A27"/>
    <w:rsid w:val="00C40007"/>
    <w:rsid w:val="00C40F97"/>
    <w:rsid w:val="00C4127A"/>
    <w:rsid w:val="00C43220"/>
    <w:rsid w:val="00C4415B"/>
    <w:rsid w:val="00C4656A"/>
    <w:rsid w:val="00C54714"/>
    <w:rsid w:val="00C56578"/>
    <w:rsid w:val="00C57B77"/>
    <w:rsid w:val="00C75386"/>
    <w:rsid w:val="00C80B46"/>
    <w:rsid w:val="00C836ED"/>
    <w:rsid w:val="00C83C0B"/>
    <w:rsid w:val="00C84311"/>
    <w:rsid w:val="00C853F1"/>
    <w:rsid w:val="00C87E59"/>
    <w:rsid w:val="00CA1233"/>
    <w:rsid w:val="00CA3619"/>
    <w:rsid w:val="00CA73FA"/>
    <w:rsid w:val="00CB047F"/>
    <w:rsid w:val="00CB0854"/>
    <w:rsid w:val="00CB1DDC"/>
    <w:rsid w:val="00CB3AEF"/>
    <w:rsid w:val="00CB4D50"/>
    <w:rsid w:val="00CB4F7C"/>
    <w:rsid w:val="00CB7D4A"/>
    <w:rsid w:val="00CD3354"/>
    <w:rsid w:val="00CD61A6"/>
    <w:rsid w:val="00CE0378"/>
    <w:rsid w:val="00CE2059"/>
    <w:rsid w:val="00CE2DBF"/>
    <w:rsid w:val="00CE4A4F"/>
    <w:rsid w:val="00CE7D4C"/>
    <w:rsid w:val="00CF0DF0"/>
    <w:rsid w:val="00CF3509"/>
    <w:rsid w:val="00D0288E"/>
    <w:rsid w:val="00D073BE"/>
    <w:rsid w:val="00D20C7F"/>
    <w:rsid w:val="00D226BA"/>
    <w:rsid w:val="00D2372A"/>
    <w:rsid w:val="00D255E1"/>
    <w:rsid w:val="00D40DF4"/>
    <w:rsid w:val="00D42DC0"/>
    <w:rsid w:val="00D45744"/>
    <w:rsid w:val="00D45B5A"/>
    <w:rsid w:val="00D508E3"/>
    <w:rsid w:val="00D52960"/>
    <w:rsid w:val="00D5483E"/>
    <w:rsid w:val="00D54B0F"/>
    <w:rsid w:val="00D5720A"/>
    <w:rsid w:val="00D577D2"/>
    <w:rsid w:val="00D60AF2"/>
    <w:rsid w:val="00D62539"/>
    <w:rsid w:val="00D701BF"/>
    <w:rsid w:val="00D7129B"/>
    <w:rsid w:val="00D73AFF"/>
    <w:rsid w:val="00D86C68"/>
    <w:rsid w:val="00D87AF5"/>
    <w:rsid w:val="00D91434"/>
    <w:rsid w:val="00D915C7"/>
    <w:rsid w:val="00D92353"/>
    <w:rsid w:val="00D92AA3"/>
    <w:rsid w:val="00D94E59"/>
    <w:rsid w:val="00DA2D52"/>
    <w:rsid w:val="00DA4A36"/>
    <w:rsid w:val="00DA6EC8"/>
    <w:rsid w:val="00DB4CFD"/>
    <w:rsid w:val="00DB5F46"/>
    <w:rsid w:val="00DB664B"/>
    <w:rsid w:val="00DB7A6F"/>
    <w:rsid w:val="00DC03E4"/>
    <w:rsid w:val="00DC06CC"/>
    <w:rsid w:val="00DC2B15"/>
    <w:rsid w:val="00DC3D80"/>
    <w:rsid w:val="00DC5F66"/>
    <w:rsid w:val="00DC6A65"/>
    <w:rsid w:val="00DC7E80"/>
    <w:rsid w:val="00DD08E6"/>
    <w:rsid w:val="00DE4114"/>
    <w:rsid w:val="00DE5D08"/>
    <w:rsid w:val="00DE5DDB"/>
    <w:rsid w:val="00DF15EC"/>
    <w:rsid w:val="00DF7497"/>
    <w:rsid w:val="00E01284"/>
    <w:rsid w:val="00E04F4D"/>
    <w:rsid w:val="00E07FF3"/>
    <w:rsid w:val="00E116B6"/>
    <w:rsid w:val="00E11D1D"/>
    <w:rsid w:val="00E12189"/>
    <w:rsid w:val="00E1228B"/>
    <w:rsid w:val="00E122CE"/>
    <w:rsid w:val="00E12789"/>
    <w:rsid w:val="00E1341B"/>
    <w:rsid w:val="00E151F6"/>
    <w:rsid w:val="00E15664"/>
    <w:rsid w:val="00E16101"/>
    <w:rsid w:val="00E1648D"/>
    <w:rsid w:val="00E1686B"/>
    <w:rsid w:val="00E2007E"/>
    <w:rsid w:val="00E23379"/>
    <w:rsid w:val="00E24CF3"/>
    <w:rsid w:val="00E35F30"/>
    <w:rsid w:val="00E37AB0"/>
    <w:rsid w:val="00E37C37"/>
    <w:rsid w:val="00E4246F"/>
    <w:rsid w:val="00E52DE1"/>
    <w:rsid w:val="00E53259"/>
    <w:rsid w:val="00E53C5D"/>
    <w:rsid w:val="00E54238"/>
    <w:rsid w:val="00E5581D"/>
    <w:rsid w:val="00E57116"/>
    <w:rsid w:val="00E61282"/>
    <w:rsid w:val="00E6185C"/>
    <w:rsid w:val="00E62F92"/>
    <w:rsid w:val="00E71881"/>
    <w:rsid w:val="00E71DB8"/>
    <w:rsid w:val="00E72EBC"/>
    <w:rsid w:val="00E733F7"/>
    <w:rsid w:val="00E83C12"/>
    <w:rsid w:val="00EA3827"/>
    <w:rsid w:val="00EA6837"/>
    <w:rsid w:val="00EA7E32"/>
    <w:rsid w:val="00EB0B53"/>
    <w:rsid w:val="00EB2098"/>
    <w:rsid w:val="00EC1E3D"/>
    <w:rsid w:val="00EC5297"/>
    <w:rsid w:val="00EC5FD6"/>
    <w:rsid w:val="00EC6EE8"/>
    <w:rsid w:val="00ED2A95"/>
    <w:rsid w:val="00EE6794"/>
    <w:rsid w:val="00F00328"/>
    <w:rsid w:val="00F0340D"/>
    <w:rsid w:val="00F063CF"/>
    <w:rsid w:val="00F1079B"/>
    <w:rsid w:val="00F17A8D"/>
    <w:rsid w:val="00F21B5C"/>
    <w:rsid w:val="00F224B4"/>
    <w:rsid w:val="00F26E2F"/>
    <w:rsid w:val="00F27136"/>
    <w:rsid w:val="00F32E3E"/>
    <w:rsid w:val="00F34279"/>
    <w:rsid w:val="00F3573E"/>
    <w:rsid w:val="00F35E5D"/>
    <w:rsid w:val="00F37AE5"/>
    <w:rsid w:val="00F40F3D"/>
    <w:rsid w:val="00F41020"/>
    <w:rsid w:val="00F451A4"/>
    <w:rsid w:val="00F469A0"/>
    <w:rsid w:val="00F46B28"/>
    <w:rsid w:val="00F47A6E"/>
    <w:rsid w:val="00F47D09"/>
    <w:rsid w:val="00F50231"/>
    <w:rsid w:val="00F61937"/>
    <w:rsid w:val="00F63154"/>
    <w:rsid w:val="00F636FC"/>
    <w:rsid w:val="00F6567F"/>
    <w:rsid w:val="00F6640D"/>
    <w:rsid w:val="00F66B03"/>
    <w:rsid w:val="00F67F56"/>
    <w:rsid w:val="00F745B7"/>
    <w:rsid w:val="00F750FA"/>
    <w:rsid w:val="00F75F8D"/>
    <w:rsid w:val="00F80E75"/>
    <w:rsid w:val="00F827C7"/>
    <w:rsid w:val="00F83A07"/>
    <w:rsid w:val="00F84CF3"/>
    <w:rsid w:val="00F8546F"/>
    <w:rsid w:val="00F86140"/>
    <w:rsid w:val="00F90048"/>
    <w:rsid w:val="00F9386C"/>
    <w:rsid w:val="00FA1F3F"/>
    <w:rsid w:val="00FA6E05"/>
    <w:rsid w:val="00FA7ECA"/>
    <w:rsid w:val="00FB0F82"/>
    <w:rsid w:val="00FB2393"/>
    <w:rsid w:val="00FB255E"/>
    <w:rsid w:val="00FC3604"/>
    <w:rsid w:val="00FC3AA9"/>
    <w:rsid w:val="00FC7855"/>
    <w:rsid w:val="00FD13D7"/>
    <w:rsid w:val="00FD31C7"/>
    <w:rsid w:val="00FD6596"/>
    <w:rsid w:val="00FE4A94"/>
    <w:rsid w:val="00FE4FEF"/>
    <w:rsid w:val="00FE72D1"/>
    <w:rsid w:val="00FF081A"/>
    <w:rsid w:val="00FF2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2926"/>
  <w15:chartTrackingRefBased/>
  <w15:docId w15:val="{EC84FC54-131C-4048-8BE9-E3C5BAC7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jc w:val="both"/>
      <w:textAlignment w:val="baseline"/>
    </w:pPr>
    <w:rPr>
      <w:kern w:val="1"/>
      <w:sz w:val="24"/>
      <w:szCs w:val="24"/>
      <w:lang w:eastAsia="ar-SA"/>
    </w:rPr>
  </w:style>
  <w:style w:type="paragraph" w:styleId="1">
    <w:name w:val="heading 1"/>
    <w:basedOn w:val="a"/>
    <w:link w:val="10"/>
    <w:uiPriority w:val="9"/>
    <w:qFormat/>
    <w:rsid w:val="00092AF7"/>
    <w:pPr>
      <w:widowControl/>
      <w:suppressAutoHyphens w:val="0"/>
      <w:spacing w:before="100" w:beforeAutospacing="1" w:after="100" w:afterAutospacing="1" w:line="240" w:lineRule="auto"/>
      <w:jc w:val="left"/>
      <w:textAlignment w:val="auto"/>
      <w:outlineLvl w:val="0"/>
    </w:pPr>
    <w:rPr>
      <w:rFonts w:ascii="新細明體" w:hAnsi="新細明體" w:cs="新細明體"/>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預設段落字型1"/>
  </w:style>
  <w:style w:type="character" w:customStyle="1" w:styleId="WW8Num1z1">
    <w:name w:val="WW8Num1z1"/>
    <w:rPr>
      <w:rFonts w:ascii="Wingdings" w:hAnsi="Wingdings"/>
    </w:rPr>
  </w:style>
  <w:style w:type="character" w:customStyle="1" w:styleId="WW8Num2z0">
    <w:name w:val="WW8Num2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eastAsia="標楷體"/>
      <w:b/>
      <w:i w:val="0"/>
      <w:sz w:val="28"/>
      <w:szCs w:val="28"/>
      <w:lang w:val="en-US"/>
    </w:rPr>
  </w:style>
  <w:style w:type="character" w:customStyle="1" w:styleId="WW8Num15z2">
    <w:name w:val="WW8Num15z2"/>
    <w:rPr>
      <w:b/>
      <w:i w:val="0"/>
      <w:sz w:val="28"/>
      <w:szCs w:val="28"/>
      <w:lang w:val="en-US"/>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
    <w:name w:val="WW-預設段落字型"/>
  </w:style>
  <w:style w:type="character" w:styleId="a3">
    <w:name w:val="Hyperlink"/>
    <w:rPr>
      <w:color w:val="0000FF"/>
      <w:u w:val="single"/>
    </w:rPr>
  </w:style>
  <w:style w:type="character" w:customStyle="1" w:styleId="YKL1">
    <w:name w:val="YKL_1 字元"/>
    <w:rPr>
      <w:rFonts w:ascii="Arial" w:eastAsia="標楷體" w:hAnsi="Arial"/>
      <w:kern w:val="1"/>
      <w:sz w:val="24"/>
      <w:szCs w:val="24"/>
      <w:lang w:val="en-US" w:eastAsia="ar-SA" w:bidi="ar-SA"/>
    </w:rPr>
  </w:style>
  <w:style w:type="character" w:styleId="a4">
    <w:name w:val="page number"/>
    <w:basedOn w:val="WW-"/>
  </w:style>
  <w:style w:type="paragraph" w:customStyle="1" w:styleId="12">
    <w:name w:val="標題1"/>
    <w:basedOn w:val="a"/>
    <w:next w:val="a5"/>
    <w:pPr>
      <w:keepNext/>
      <w:spacing w:before="240" w:after="120"/>
    </w:pPr>
    <w:rPr>
      <w:rFonts w:ascii="Arial" w:eastAsia="細明體"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a7">
    <w:name w:val="標籤"/>
    <w:basedOn w:val="a"/>
    <w:pPr>
      <w:suppressLineNumbers/>
      <w:spacing w:before="120" w:after="120"/>
    </w:pPr>
    <w:rPr>
      <w:rFonts w:cs="Tahoma"/>
      <w:i/>
      <w:iCs/>
      <w:sz w:val="20"/>
      <w:szCs w:val="20"/>
    </w:rPr>
  </w:style>
  <w:style w:type="paragraph" w:customStyle="1" w:styleId="a8">
    <w:name w:val="目錄"/>
    <w:basedOn w:val="a"/>
    <w:pPr>
      <w:suppressLineNumbers/>
    </w:pPr>
    <w:rPr>
      <w:rFonts w:cs="Tahoma"/>
    </w:rPr>
  </w:style>
  <w:style w:type="paragraph" w:customStyle="1" w:styleId="YKL10">
    <w:name w:val="YKL_1"/>
    <w:basedOn w:val="a"/>
    <w:pPr>
      <w:spacing w:before="280" w:after="280" w:line="500" w:lineRule="exact"/>
      <w:ind w:firstLine="480"/>
    </w:pPr>
    <w:rPr>
      <w:rFonts w:ascii="Arial" w:eastAsia="標楷體" w:hAnsi="Arial"/>
    </w:rPr>
  </w:style>
  <w:style w:type="paragraph" w:styleId="a9">
    <w:name w:val="Body Text Indent"/>
    <w:basedOn w:val="a"/>
    <w:pPr>
      <w:spacing w:line="240" w:lineRule="auto"/>
      <w:ind w:firstLine="480"/>
      <w:jc w:val="left"/>
      <w:textAlignment w:val="auto"/>
    </w:pPr>
    <w:rPr>
      <w:rFonts w:eastAsia="標楷體"/>
      <w:sz w:val="28"/>
      <w:szCs w:val="20"/>
    </w:rPr>
  </w:style>
  <w:style w:type="paragraph" w:customStyle="1" w:styleId="YKLA">
    <w:name w:val="YKL_A"/>
    <w:basedOn w:val="a9"/>
    <w:pPr>
      <w:spacing w:line="500" w:lineRule="exact"/>
      <w:ind w:firstLine="590"/>
      <w:jc w:val="both"/>
    </w:pPr>
    <w:rPr>
      <w:rFonts w:ascii="標楷體" w:hAnsi="標楷體"/>
      <w:color w:val="000000"/>
    </w:rPr>
  </w:style>
  <w:style w:type="paragraph" w:styleId="aa">
    <w:name w:val="footer"/>
    <w:basedOn w:val="a"/>
    <w:link w:val="ab"/>
    <w:uiPriority w:val="99"/>
    <w:pPr>
      <w:tabs>
        <w:tab w:val="center" w:pos="4153"/>
        <w:tab w:val="right" w:pos="8306"/>
      </w:tabs>
      <w:snapToGrid w:val="0"/>
    </w:pPr>
    <w:rPr>
      <w:sz w:val="20"/>
      <w:szCs w:val="20"/>
    </w:rPr>
  </w:style>
  <w:style w:type="paragraph" w:customStyle="1" w:styleId="ac">
    <w:name w:val="表格內容"/>
    <w:basedOn w:val="a5"/>
    <w:pPr>
      <w:suppressLineNumbers/>
    </w:pPr>
  </w:style>
  <w:style w:type="paragraph" w:customStyle="1" w:styleId="ad">
    <w:name w:val="表格標頭"/>
    <w:basedOn w:val="ac"/>
    <w:pPr>
      <w:jc w:val="center"/>
    </w:pPr>
    <w:rPr>
      <w:b/>
      <w:bCs/>
      <w:i/>
      <w:iCs/>
    </w:rPr>
  </w:style>
  <w:style w:type="paragraph" w:customStyle="1" w:styleId="ae">
    <w:name w:val="訊框內容"/>
    <w:basedOn w:val="a5"/>
  </w:style>
  <w:style w:type="paragraph" w:customStyle="1" w:styleId="31">
    <w:name w:val="清單 31"/>
    <w:basedOn w:val="a"/>
    <w:pPr>
      <w:ind w:left="100" w:hanging="200"/>
    </w:pPr>
  </w:style>
  <w:style w:type="paragraph" w:customStyle="1" w:styleId="af">
    <w:name w:val="次次標題"/>
    <w:basedOn w:val="31"/>
    <w:pPr>
      <w:suppressAutoHyphens w:val="0"/>
      <w:spacing w:line="360" w:lineRule="auto"/>
      <w:ind w:left="840" w:hanging="511"/>
    </w:pPr>
    <w:rPr>
      <w:rFonts w:ascii="標楷體" w:eastAsia="標楷體" w:hAnsi="標楷體"/>
      <w:szCs w:val="20"/>
    </w:rPr>
  </w:style>
  <w:style w:type="paragraph" w:customStyle="1" w:styleId="af0">
    <w:name w:val="表格標題"/>
    <w:basedOn w:val="ac"/>
    <w:pPr>
      <w:jc w:val="center"/>
    </w:pPr>
    <w:rPr>
      <w:b/>
      <w:bCs/>
    </w:rPr>
  </w:style>
  <w:style w:type="character" w:styleId="af1">
    <w:name w:val="annotation reference"/>
    <w:semiHidden/>
    <w:rsid w:val="00DF15EC"/>
    <w:rPr>
      <w:sz w:val="18"/>
      <w:szCs w:val="18"/>
    </w:rPr>
  </w:style>
  <w:style w:type="paragraph" w:styleId="af2">
    <w:name w:val="annotation text"/>
    <w:basedOn w:val="a"/>
    <w:semiHidden/>
    <w:rsid w:val="00DF15EC"/>
    <w:pPr>
      <w:jc w:val="left"/>
    </w:pPr>
  </w:style>
  <w:style w:type="paragraph" w:styleId="af3">
    <w:name w:val="annotation subject"/>
    <w:basedOn w:val="af2"/>
    <w:next w:val="af2"/>
    <w:semiHidden/>
    <w:rsid w:val="00DF15EC"/>
    <w:rPr>
      <w:b/>
      <w:bCs/>
    </w:rPr>
  </w:style>
  <w:style w:type="paragraph" w:styleId="af4">
    <w:name w:val="Balloon Text"/>
    <w:basedOn w:val="a"/>
    <w:semiHidden/>
    <w:rsid w:val="00DF15EC"/>
    <w:rPr>
      <w:rFonts w:ascii="Arial" w:hAnsi="Arial"/>
      <w:sz w:val="18"/>
      <w:szCs w:val="18"/>
    </w:rPr>
  </w:style>
  <w:style w:type="paragraph" w:styleId="af5">
    <w:name w:val="header"/>
    <w:basedOn w:val="a"/>
    <w:rsid w:val="00303D12"/>
    <w:pPr>
      <w:tabs>
        <w:tab w:val="center" w:pos="4153"/>
        <w:tab w:val="right" w:pos="8306"/>
      </w:tabs>
      <w:snapToGrid w:val="0"/>
    </w:pPr>
    <w:rPr>
      <w:sz w:val="20"/>
      <w:szCs w:val="20"/>
    </w:rPr>
  </w:style>
  <w:style w:type="paragraph" w:customStyle="1" w:styleId="Default">
    <w:name w:val="Default"/>
    <w:rsid w:val="0056397F"/>
    <w:pPr>
      <w:widowControl w:val="0"/>
      <w:autoSpaceDE w:val="0"/>
      <w:autoSpaceDN w:val="0"/>
      <w:adjustRightInd w:val="0"/>
    </w:pPr>
    <w:rPr>
      <w:rFonts w:ascii="標楷體" w:eastAsia="標楷體" w:cs="標楷體"/>
      <w:color w:val="000000"/>
      <w:sz w:val="24"/>
      <w:szCs w:val="24"/>
    </w:rPr>
  </w:style>
  <w:style w:type="paragraph" w:styleId="2">
    <w:name w:val="Body Text 2"/>
    <w:basedOn w:val="a"/>
    <w:link w:val="20"/>
    <w:rsid w:val="002B7635"/>
    <w:pPr>
      <w:spacing w:after="120" w:line="480" w:lineRule="auto"/>
    </w:pPr>
  </w:style>
  <w:style w:type="character" w:customStyle="1" w:styleId="20">
    <w:name w:val="本文 2 字元"/>
    <w:link w:val="2"/>
    <w:rsid w:val="002B7635"/>
    <w:rPr>
      <w:kern w:val="1"/>
      <w:sz w:val="24"/>
      <w:szCs w:val="24"/>
      <w:lang w:eastAsia="ar-SA"/>
    </w:rPr>
  </w:style>
  <w:style w:type="character" w:styleId="af6">
    <w:name w:val="FollowedHyperlink"/>
    <w:rsid w:val="00FC3AA9"/>
    <w:rPr>
      <w:color w:val="800080"/>
      <w:u w:val="single"/>
    </w:rPr>
  </w:style>
  <w:style w:type="character" w:customStyle="1" w:styleId="10">
    <w:name w:val="標題 1 字元"/>
    <w:link w:val="1"/>
    <w:uiPriority w:val="9"/>
    <w:rsid w:val="00092AF7"/>
    <w:rPr>
      <w:rFonts w:ascii="新細明體" w:hAnsi="新細明體" w:cs="新細明體"/>
      <w:b/>
      <w:bCs/>
      <w:kern w:val="36"/>
      <w:sz w:val="48"/>
      <w:szCs w:val="48"/>
    </w:rPr>
  </w:style>
  <w:style w:type="paragraph" w:styleId="Web">
    <w:name w:val="Normal (Web)"/>
    <w:basedOn w:val="a"/>
    <w:unhideWhenUsed/>
    <w:rsid w:val="00F21B5C"/>
    <w:pPr>
      <w:widowControl/>
      <w:suppressAutoHyphens w:val="0"/>
      <w:spacing w:before="100" w:beforeAutospacing="1" w:after="100" w:afterAutospacing="1" w:line="240" w:lineRule="auto"/>
      <w:jc w:val="left"/>
      <w:textAlignment w:val="auto"/>
    </w:pPr>
    <w:rPr>
      <w:rFonts w:ascii="新細明體" w:hAnsi="新細明體" w:cs="新細明體"/>
      <w:kern w:val="0"/>
      <w:lang w:eastAsia="zh-TW"/>
    </w:rPr>
  </w:style>
  <w:style w:type="character" w:styleId="af7">
    <w:name w:val="Strong"/>
    <w:uiPriority w:val="22"/>
    <w:qFormat/>
    <w:rsid w:val="00F21B5C"/>
    <w:rPr>
      <w:b/>
      <w:bCs/>
    </w:rPr>
  </w:style>
  <w:style w:type="character" w:customStyle="1" w:styleId="apple-converted-space">
    <w:name w:val="apple-converted-space"/>
    <w:rsid w:val="00F21B5C"/>
  </w:style>
  <w:style w:type="paragraph" w:styleId="3">
    <w:name w:val="Body Text Indent 3"/>
    <w:basedOn w:val="a"/>
    <w:link w:val="30"/>
    <w:rsid w:val="000A389D"/>
    <w:pPr>
      <w:suppressAutoHyphens w:val="0"/>
      <w:spacing w:after="120" w:line="240" w:lineRule="auto"/>
      <w:ind w:leftChars="200" w:left="480"/>
      <w:jc w:val="left"/>
      <w:textAlignment w:val="auto"/>
    </w:pPr>
    <w:rPr>
      <w:kern w:val="2"/>
      <w:sz w:val="16"/>
      <w:szCs w:val="16"/>
      <w:lang w:eastAsia="zh-TW"/>
    </w:rPr>
  </w:style>
  <w:style w:type="character" w:customStyle="1" w:styleId="30">
    <w:name w:val="本文縮排 3 字元"/>
    <w:link w:val="3"/>
    <w:rsid w:val="000A389D"/>
    <w:rPr>
      <w:kern w:val="2"/>
      <w:sz w:val="16"/>
      <w:szCs w:val="16"/>
    </w:rPr>
  </w:style>
  <w:style w:type="paragraph" w:styleId="af8">
    <w:name w:val="Plain Text"/>
    <w:basedOn w:val="a"/>
    <w:link w:val="af9"/>
    <w:rsid w:val="000A389D"/>
    <w:pPr>
      <w:suppressAutoHyphens w:val="0"/>
      <w:spacing w:line="240" w:lineRule="auto"/>
      <w:jc w:val="left"/>
      <w:textAlignment w:val="auto"/>
    </w:pPr>
    <w:rPr>
      <w:rFonts w:ascii="細明體" w:eastAsia="細明體" w:hAnsi="Courier New"/>
      <w:kern w:val="2"/>
      <w:szCs w:val="20"/>
      <w:lang w:eastAsia="zh-TW"/>
    </w:rPr>
  </w:style>
  <w:style w:type="character" w:customStyle="1" w:styleId="af9">
    <w:name w:val="純文字 字元"/>
    <w:link w:val="af8"/>
    <w:rsid w:val="000A389D"/>
    <w:rPr>
      <w:rFonts w:ascii="細明體" w:eastAsia="細明體" w:hAnsi="Courier New"/>
      <w:kern w:val="2"/>
      <w:sz w:val="24"/>
    </w:rPr>
  </w:style>
  <w:style w:type="table" w:styleId="afa">
    <w:name w:val="Table Grid"/>
    <w:basedOn w:val="a1"/>
    <w:uiPriority w:val="59"/>
    <w:rsid w:val="00BA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頁尾 字元"/>
    <w:basedOn w:val="a0"/>
    <w:link w:val="aa"/>
    <w:uiPriority w:val="99"/>
    <w:rsid w:val="001546A7"/>
    <w:rPr>
      <w:kern w:val="1"/>
      <w:lang w:eastAsia="ar-SA"/>
    </w:rPr>
  </w:style>
  <w:style w:type="character" w:styleId="afb">
    <w:name w:val="Emphasis"/>
    <w:basedOn w:val="a0"/>
    <w:uiPriority w:val="20"/>
    <w:qFormat/>
    <w:rsid w:val="001E588D"/>
    <w:rPr>
      <w:i/>
      <w:iCs/>
    </w:rPr>
  </w:style>
  <w:style w:type="paragraph" w:styleId="afc">
    <w:name w:val="List Paragraph"/>
    <w:basedOn w:val="a"/>
    <w:link w:val="afd"/>
    <w:uiPriority w:val="34"/>
    <w:qFormat/>
    <w:rsid w:val="00CA73FA"/>
    <w:pPr>
      <w:suppressAutoHyphens w:val="0"/>
      <w:spacing w:line="240" w:lineRule="auto"/>
      <w:ind w:leftChars="200" w:left="480"/>
      <w:jc w:val="left"/>
      <w:textAlignment w:val="auto"/>
    </w:pPr>
    <w:rPr>
      <w:rFonts w:ascii="Calibri" w:hAnsi="Calibri"/>
      <w:kern w:val="2"/>
      <w:szCs w:val="22"/>
      <w:lang w:eastAsia="zh-TW"/>
    </w:rPr>
  </w:style>
  <w:style w:type="character" w:customStyle="1" w:styleId="afd">
    <w:name w:val="清單段落 字元"/>
    <w:link w:val="afc"/>
    <w:uiPriority w:val="34"/>
    <w:locked/>
    <w:rsid w:val="00CA73FA"/>
    <w:rPr>
      <w:rFonts w:ascii="Calibri" w:hAnsi="Calibri"/>
      <w:kern w:val="2"/>
      <w:sz w:val="24"/>
      <w:szCs w:val="22"/>
    </w:rPr>
  </w:style>
  <w:style w:type="paragraph" w:customStyle="1" w:styleId="default0">
    <w:name w:val="default"/>
    <w:basedOn w:val="a"/>
    <w:rsid w:val="00CA73FA"/>
    <w:pPr>
      <w:widowControl/>
      <w:suppressAutoHyphens w:val="0"/>
      <w:spacing w:before="100" w:beforeAutospacing="1" w:after="100" w:afterAutospacing="1" w:line="240" w:lineRule="auto"/>
      <w:jc w:val="left"/>
      <w:textAlignment w:val="auto"/>
    </w:pPr>
    <w:rPr>
      <w:rFonts w:ascii="新細明體" w:hAnsi="新細明體" w:cs="新細明體"/>
      <w:kern w:val="0"/>
      <w:lang w:eastAsia="zh-TW"/>
    </w:rPr>
  </w:style>
  <w:style w:type="paragraph" w:styleId="HTML">
    <w:name w:val="HTML Preformatted"/>
    <w:basedOn w:val="a"/>
    <w:link w:val="HTML0"/>
    <w:uiPriority w:val="99"/>
    <w:unhideWhenUsed/>
    <w:rsid w:val="00230F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textAlignment w:val="auto"/>
    </w:pPr>
    <w:rPr>
      <w:rFonts w:ascii="細明體" w:eastAsia="細明體" w:hAnsi="細明體" w:cs="細明體"/>
      <w:kern w:val="0"/>
      <w:lang w:eastAsia="zh-TW"/>
    </w:rPr>
  </w:style>
  <w:style w:type="character" w:customStyle="1" w:styleId="HTML0">
    <w:name w:val="HTML 預設格式 字元"/>
    <w:basedOn w:val="a0"/>
    <w:link w:val="HTML"/>
    <w:uiPriority w:val="99"/>
    <w:rsid w:val="00230F7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9973">
      <w:bodyDiv w:val="1"/>
      <w:marLeft w:val="0"/>
      <w:marRight w:val="0"/>
      <w:marTop w:val="0"/>
      <w:marBottom w:val="0"/>
      <w:divBdr>
        <w:top w:val="none" w:sz="0" w:space="0" w:color="auto"/>
        <w:left w:val="none" w:sz="0" w:space="0" w:color="auto"/>
        <w:bottom w:val="none" w:sz="0" w:space="0" w:color="auto"/>
        <w:right w:val="none" w:sz="0" w:space="0" w:color="auto"/>
      </w:divBdr>
    </w:div>
    <w:div w:id="264851454">
      <w:bodyDiv w:val="1"/>
      <w:marLeft w:val="0"/>
      <w:marRight w:val="0"/>
      <w:marTop w:val="0"/>
      <w:marBottom w:val="0"/>
      <w:divBdr>
        <w:top w:val="none" w:sz="0" w:space="0" w:color="auto"/>
        <w:left w:val="none" w:sz="0" w:space="0" w:color="auto"/>
        <w:bottom w:val="none" w:sz="0" w:space="0" w:color="auto"/>
        <w:right w:val="none" w:sz="0" w:space="0" w:color="auto"/>
      </w:divBdr>
    </w:div>
    <w:div w:id="395318041">
      <w:bodyDiv w:val="1"/>
      <w:marLeft w:val="0"/>
      <w:marRight w:val="0"/>
      <w:marTop w:val="0"/>
      <w:marBottom w:val="0"/>
      <w:divBdr>
        <w:top w:val="none" w:sz="0" w:space="0" w:color="auto"/>
        <w:left w:val="none" w:sz="0" w:space="0" w:color="auto"/>
        <w:bottom w:val="none" w:sz="0" w:space="0" w:color="auto"/>
        <w:right w:val="none" w:sz="0" w:space="0" w:color="auto"/>
      </w:divBdr>
    </w:div>
    <w:div w:id="864489492">
      <w:bodyDiv w:val="1"/>
      <w:marLeft w:val="0"/>
      <w:marRight w:val="0"/>
      <w:marTop w:val="0"/>
      <w:marBottom w:val="0"/>
      <w:divBdr>
        <w:top w:val="none" w:sz="0" w:space="0" w:color="auto"/>
        <w:left w:val="none" w:sz="0" w:space="0" w:color="auto"/>
        <w:bottom w:val="none" w:sz="0" w:space="0" w:color="auto"/>
        <w:right w:val="none" w:sz="0" w:space="0" w:color="auto"/>
      </w:divBdr>
    </w:div>
    <w:div w:id="2037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key910@mail.nptu.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inservice.edu.tw/index2-3.aspx" TargetMode="External"/><Relationship Id="rId4" Type="http://schemas.openxmlformats.org/officeDocument/2006/relationships/settings" Target="settings.xml"/><Relationship Id="rId9" Type="http://schemas.openxmlformats.org/officeDocument/2006/relationships/hyperlink" Target="mailto:mickey910@mail.nptu.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01C3-53F5-4AD4-826C-C1CE741A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684</Words>
  <Characters>3903</Characters>
  <Application>Microsoft Office Word</Application>
  <DocSecurity>0</DocSecurity>
  <Lines>32</Lines>
  <Paragraphs>9</Paragraphs>
  <ScaleCrop>false</ScaleCrop>
  <Company>NPUE</Company>
  <LinksUpToDate>false</LinksUpToDate>
  <CharactersWithSpaces>4578</CharactersWithSpaces>
  <SharedDoc>false</SharedDoc>
  <HLinks>
    <vt:vector size="36" baseType="variant">
      <vt:variant>
        <vt:i4>4915251</vt:i4>
      </vt:variant>
      <vt:variant>
        <vt:i4>15</vt:i4>
      </vt:variant>
      <vt:variant>
        <vt:i4>0</vt:i4>
      </vt:variant>
      <vt:variant>
        <vt:i4>5</vt:i4>
      </vt:variant>
      <vt:variant>
        <vt:lpwstr>mailto:mickey910@mail.nptu.edu.tw</vt:lpwstr>
      </vt:variant>
      <vt:variant>
        <vt:lpwstr/>
      </vt:variant>
      <vt:variant>
        <vt:i4>5570568</vt:i4>
      </vt:variant>
      <vt:variant>
        <vt:i4>12</vt:i4>
      </vt:variant>
      <vt:variant>
        <vt:i4>0</vt:i4>
      </vt:variant>
      <vt:variant>
        <vt:i4>5</vt:i4>
      </vt:variant>
      <vt:variant>
        <vt:lpwstr>http://webap.nptu.edu.tw/aes/</vt:lpwstr>
      </vt:variant>
      <vt:variant>
        <vt:lpwstr/>
      </vt:variant>
      <vt:variant>
        <vt:i4>7667835</vt:i4>
      </vt:variant>
      <vt:variant>
        <vt:i4>9</vt:i4>
      </vt:variant>
      <vt:variant>
        <vt:i4>0</vt:i4>
      </vt:variant>
      <vt:variant>
        <vt:i4>5</vt:i4>
      </vt:variant>
      <vt:variant>
        <vt:lpwstr>http://www1.inservice.edu.tw/index2-3.aspx</vt:lpwstr>
      </vt:variant>
      <vt:variant>
        <vt:lpwstr/>
      </vt:variant>
      <vt:variant>
        <vt:i4>4915251</vt:i4>
      </vt:variant>
      <vt:variant>
        <vt:i4>6</vt:i4>
      </vt:variant>
      <vt:variant>
        <vt:i4>0</vt:i4>
      </vt:variant>
      <vt:variant>
        <vt:i4>5</vt:i4>
      </vt:variant>
      <vt:variant>
        <vt:lpwstr>mailto:mickey910@mail.nptu.edu.tw</vt:lpwstr>
      </vt:variant>
      <vt:variant>
        <vt:lpwstr/>
      </vt:variant>
      <vt:variant>
        <vt:i4>5570568</vt:i4>
      </vt:variant>
      <vt:variant>
        <vt:i4>3</vt:i4>
      </vt:variant>
      <vt:variant>
        <vt:i4>0</vt:i4>
      </vt:variant>
      <vt:variant>
        <vt:i4>5</vt:i4>
      </vt:variant>
      <vt:variant>
        <vt:lpwstr>http://webap.nptu.edu.tw/aes/</vt:lpwstr>
      </vt:variant>
      <vt:variant>
        <vt:lpwstr/>
      </vt:variant>
      <vt:variant>
        <vt:i4>7667835</vt:i4>
      </vt:variant>
      <vt:variant>
        <vt:i4>0</vt:i4>
      </vt:variant>
      <vt:variant>
        <vt:i4>0</vt:i4>
      </vt:variant>
      <vt:variant>
        <vt:i4>5</vt:i4>
      </vt:variant>
      <vt:variant>
        <vt:lpwstr>http://www1.inservice.edu.tw/index2-3.aspx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國立屏東師範學院</dc:title>
  <dc:subject/>
  <dc:creator>國立屏東師範學院</dc:creator>
  <cp:keywords/>
  <dc:description/>
  <cp:lastModifiedBy>user</cp:lastModifiedBy>
  <cp:revision>99</cp:revision>
  <cp:lastPrinted>2020-10-20T09:53:00Z</cp:lastPrinted>
  <dcterms:created xsi:type="dcterms:W3CDTF">2021-08-26T07:08:00Z</dcterms:created>
  <dcterms:modified xsi:type="dcterms:W3CDTF">2022-01-06T03:31:00Z</dcterms:modified>
</cp:coreProperties>
</file>